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031F2" w:rsidRPr="007031F2" w:rsidRDefault="007031F2" w:rsidP="007031F2">
      <w:pPr>
        <w:spacing w:after="0" w:line="240" w:lineRule="auto"/>
        <w:jc w:val="center"/>
        <w:rPr>
          <w:rFonts w:ascii="Times New Roman" w:eastAsia="Calibri" w:hAnsi="Times New Roman" w:cs="Times New Roman"/>
          <w:b/>
          <w:bCs/>
          <w:color w:val="000000"/>
          <w:sz w:val="28"/>
          <w:szCs w:val="28"/>
          <w:shd w:val="clear" w:color="auto" w:fill="FFFFFF"/>
        </w:rPr>
      </w:pPr>
      <w:r w:rsidRPr="007031F2">
        <w:rPr>
          <w:rFonts w:ascii="Times New Roman" w:eastAsia="Calibri" w:hAnsi="Times New Roman" w:cs="Times New Roman"/>
          <w:b/>
          <w:bCs/>
          <w:color w:val="000000"/>
          <w:sz w:val="28"/>
          <w:szCs w:val="28"/>
          <w:shd w:val="clear" w:color="auto" w:fill="FFFFFF"/>
        </w:rPr>
        <w:t xml:space="preserve">Объявление о проведении конкурса </w:t>
      </w:r>
      <w:r w:rsidRPr="0024136F">
        <w:rPr>
          <w:rFonts w:ascii="Times New Roman" w:eastAsia="Calibri" w:hAnsi="Times New Roman" w:cs="Times New Roman"/>
          <w:b/>
          <w:bCs/>
          <w:color w:val="000000"/>
          <w:sz w:val="28"/>
          <w:szCs w:val="28"/>
          <w:u w:val="single"/>
          <w:shd w:val="clear" w:color="auto" w:fill="FFFFFF"/>
        </w:rPr>
        <w:t xml:space="preserve">на </w:t>
      </w:r>
      <w:r w:rsidR="0024136F" w:rsidRPr="0024136F">
        <w:rPr>
          <w:rFonts w:ascii="Times New Roman" w:eastAsia="Calibri" w:hAnsi="Times New Roman" w:cs="Times New Roman"/>
          <w:b/>
          <w:bCs/>
          <w:color w:val="000000"/>
          <w:sz w:val="28"/>
          <w:szCs w:val="28"/>
          <w:u w:val="single"/>
          <w:shd w:val="clear" w:color="auto" w:fill="FFFFFF"/>
        </w:rPr>
        <w:t>включение в кадровый резерв</w:t>
      </w:r>
      <w:r w:rsidR="0024136F">
        <w:rPr>
          <w:rFonts w:ascii="Times New Roman" w:eastAsia="Calibri" w:hAnsi="Times New Roman" w:cs="Times New Roman"/>
          <w:b/>
          <w:bCs/>
          <w:color w:val="000000"/>
          <w:sz w:val="28"/>
          <w:szCs w:val="28"/>
          <w:shd w:val="clear" w:color="auto" w:fill="FFFFFF"/>
        </w:rPr>
        <w:t xml:space="preserve"> </w:t>
      </w:r>
      <w:r w:rsidR="005B63CF">
        <w:rPr>
          <w:rFonts w:ascii="Times New Roman" w:eastAsia="Calibri" w:hAnsi="Times New Roman" w:cs="Times New Roman"/>
          <w:b/>
          <w:bCs/>
          <w:color w:val="000000"/>
          <w:sz w:val="28"/>
          <w:szCs w:val="28"/>
          <w:shd w:val="clear" w:color="auto" w:fill="FFFFFF"/>
        </w:rPr>
        <w:t xml:space="preserve">на замещение вакантной должности </w:t>
      </w:r>
      <w:r w:rsidRPr="007031F2">
        <w:rPr>
          <w:rFonts w:ascii="Times New Roman" w:eastAsia="Calibri" w:hAnsi="Times New Roman" w:cs="Times New Roman"/>
          <w:b/>
          <w:bCs/>
          <w:color w:val="000000"/>
          <w:sz w:val="28"/>
          <w:szCs w:val="28"/>
          <w:shd w:val="clear" w:color="auto" w:fill="FFFFFF"/>
        </w:rPr>
        <w:t xml:space="preserve">государственной гражданской службы Республики Коми </w:t>
      </w:r>
    </w:p>
    <w:p w:rsidR="007031F2" w:rsidRPr="007031F2" w:rsidRDefault="007031F2" w:rsidP="007031F2">
      <w:pPr>
        <w:autoSpaceDE w:val="0"/>
        <w:autoSpaceDN w:val="0"/>
        <w:adjustRightInd w:val="0"/>
        <w:jc w:val="right"/>
        <w:outlineLvl w:val="0"/>
        <w:rPr>
          <w:rFonts w:ascii="Times New Roman" w:eastAsia="Calibri" w:hAnsi="Times New Roman" w:cs="Times New Roman"/>
          <w:b/>
          <w:sz w:val="24"/>
          <w:szCs w:val="24"/>
        </w:rPr>
      </w:pPr>
    </w:p>
    <w:tbl>
      <w:tblPr>
        <w:tblW w:w="1006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8"/>
        <w:gridCol w:w="7087"/>
      </w:tblGrid>
      <w:tr w:rsidR="007031F2" w:rsidRPr="007031F2" w:rsidTr="009A76FC">
        <w:trPr>
          <w:trHeight w:val="397"/>
        </w:trPr>
        <w:tc>
          <w:tcPr>
            <w:tcW w:w="10065" w:type="dxa"/>
            <w:gridSpan w:val="2"/>
            <w:shd w:val="clear" w:color="auto" w:fill="D9D9D9"/>
          </w:tcPr>
          <w:p w:rsidR="007031F2" w:rsidRPr="007031F2" w:rsidRDefault="007031F2" w:rsidP="007031F2">
            <w:pPr>
              <w:spacing w:after="0" w:line="240" w:lineRule="auto"/>
              <w:jc w:val="center"/>
              <w:rPr>
                <w:rFonts w:ascii="Times New Roman" w:eastAsia="Calibri" w:hAnsi="Times New Roman" w:cs="Times New Roman"/>
                <w:bCs/>
                <w:sz w:val="24"/>
                <w:szCs w:val="24"/>
              </w:rPr>
            </w:pPr>
            <w:r w:rsidRPr="007031F2">
              <w:rPr>
                <w:rFonts w:ascii="Times New Roman" w:eastAsia="Calibri" w:hAnsi="Times New Roman" w:cs="Times New Roman"/>
                <w:b/>
                <w:sz w:val="24"/>
                <w:szCs w:val="24"/>
              </w:rPr>
              <w:t>Общие сведения</w:t>
            </w:r>
          </w:p>
        </w:tc>
      </w:tr>
      <w:tr w:rsidR="007031F2" w:rsidRPr="007031F2" w:rsidTr="009A76FC">
        <w:trPr>
          <w:trHeight w:val="397"/>
        </w:trPr>
        <w:tc>
          <w:tcPr>
            <w:tcW w:w="2978" w:type="dxa"/>
            <w:shd w:val="clear" w:color="auto" w:fill="auto"/>
            <w:hideMark/>
          </w:tcPr>
          <w:p w:rsidR="007031F2" w:rsidRPr="007031F2" w:rsidRDefault="007031F2" w:rsidP="007031F2">
            <w:pPr>
              <w:autoSpaceDE w:val="0"/>
              <w:autoSpaceDN w:val="0"/>
              <w:spacing w:after="0" w:line="240" w:lineRule="auto"/>
              <w:contextualSpacing/>
              <w:rPr>
                <w:rFonts w:ascii="Times New Roman" w:eastAsia="Calibri" w:hAnsi="Times New Roman" w:cs="Times New Roman"/>
                <w:color w:val="000000"/>
                <w:sz w:val="24"/>
                <w:szCs w:val="24"/>
              </w:rPr>
            </w:pPr>
            <w:r w:rsidRPr="007031F2">
              <w:rPr>
                <w:rFonts w:ascii="Times New Roman" w:eastAsia="Calibri" w:hAnsi="Times New Roman" w:cs="Times New Roman"/>
                <w:color w:val="000000"/>
                <w:sz w:val="24"/>
                <w:szCs w:val="24"/>
              </w:rPr>
              <w:t>Наименование государственного органа</w:t>
            </w:r>
          </w:p>
        </w:tc>
        <w:tc>
          <w:tcPr>
            <w:tcW w:w="7087" w:type="dxa"/>
            <w:shd w:val="clear" w:color="auto" w:fill="auto"/>
          </w:tcPr>
          <w:p w:rsidR="007031F2" w:rsidRPr="007031F2" w:rsidRDefault="007031F2" w:rsidP="007031F2">
            <w:pPr>
              <w:spacing w:after="0" w:line="240" w:lineRule="auto"/>
              <w:jc w:val="both"/>
              <w:rPr>
                <w:rFonts w:ascii="Times New Roman" w:eastAsia="Calibri" w:hAnsi="Times New Roman" w:cs="Times New Roman"/>
                <w:sz w:val="24"/>
                <w:szCs w:val="24"/>
              </w:rPr>
            </w:pPr>
            <w:r w:rsidRPr="007031F2">
              <w:rPr>
                <w:rFonts w:ascii="Times New Roman" w:eastAsia="Calibri" w:hAnsi="Times New Roman" w:cs="Times New Roman"/>
                <w:sz w:val="24"/>
                <w:szCs w:val="24"/>
              </w:rPr>
              <w:t>Министерство юстиции Республики Коми (далее – Министерство)</w:t>
            </w:r>
          </w:p>
        </w:tc>
      </w:tr>
      <w:tr w:rsidR="007031F2" w:rsidRPr="007031F2" w:rsidTr="009A76FC">
        <w:trPr>
          <w:trHeight w:val="397"/>
        </w:trPr>
        <w:tc>
          <w:tcPr>
            <w:tcW w:w="2978" w:type="dxa"/>
            <w:shd w:val="clear" w:color="auto" w:fill="auto"/>
          </w:tcPr>
          <w:p w:rsidR="007031F2" w:rsidRPr="007031F2" w:rsidRDefault="007031F2" w:rsidP="007031F2">
            <w:pPr>
              <w:autoSpaceDE w:val="0"/>
              <w:autoSpaceDN w:val="0"/>
              <w:spacing w:after="0" w:line="240" w:lineRule="auto"/>
              <w:contextualSpacing/>
              <w:rPr>
                <w:rFonts w:ascii="Times New Roman" w:eastAsia="Calibri" w:hAnsi="Times New Roman" w:cs="Times New Roman"/>
                <w:color w:val="000000"/>
                <w:sz w:val="24"/>
                <w:szCs w:val="24"/>
              </w:rPr>
            </w:pPr>
            <w:r w:rsidRPr="007031F2">
              <w:rPr>
                <w:rFonts w:ascii="Times New Roman" w:eastAsia="Calibri" w:hAnsi="Times New Roman" w:cs="Times New Roman"/>
                <w:color w:val="000000"/>
                <w:sz w:val="24"/>
                <w:szCs w:val="24"/>
              </w:rPr>
              <w:t>Наименование должности</w:t>
            </w:r>
          </w:p>
        </w:tc>
        <w:tc>
          <w:tcPr>
            <w:tcW w:w="7087" w:type="dxa"/>
            <w:shd w:val="clear" w:color="auto" w:fill="auto"/>
          </w:tcPr>
          <w:p w:rsidR="007031F2" w:rsidRPr="007031F2" w:rsidRDefault="007031F2" w:rsidP="0068128A">
            <w:pPr>
              <w:spacing w:after="0" w:line="240" w:lineRule="auto"/>
              <w:jc w:val="both"/>
              <w:rPr>
                <w:rFonts w:ascii="Times New Roman" w:eastAsia="Calibri" w:hAnsi="Times New Roman" w:cs="Times New Roman"/>
                <w:sz w:val="24"/>
                <w:szCs w:val="24"/>
              </w:rPr>
            </w:pPr>
            <w:r w:rsidRPr="007031F2">
              <w:rPr>
                <w:rFonts w:ascii="Times New Roman" w:eastAsia="Calibri" w:hAnsi="Times New Roman" w:cs="Times New Roman"/>
                <w:sz w:val="24"/>
                <w:szCs w:val="24"/>
              </w:rPr>
              <w:t xml:space="preserve">Секретарь судебного </w:t>
            </w:r>
            <w:r w:rsidR="0068128A">
              <w:rPr>
                <w:rFonts w:ascii="Times New Roman" w:eastAsia="Calibri" w:hAnsi="Times New Roman" w:cs="Times New Roman"/>
                <w:sz w:val="24"/>
                <w:szCs w:val="24"/>
              </w:rPr>
              <w:t>участка</w:t>
            </w:r>
          </w:p>
        </w:tc>
      </w:tr>
      <w:tr w:rsidR="007031F2" w:rsidRPr="007031F2" w:rsidTr="009A76FC">
        <w:trPr>
          <w:trHeight w:val="397"/>
        </w:trPr>
        <w:tc>
          <w:tcPr>
            <w:tcW w:w="2978" w:type="dxa"/>
            <w:shd w:val="clear" w:color="auto" w:fill="auto"/>
            <w:hideMark/>
          </w:tcPr>
          <w:p w:rsidR="007031F2" w:rsidRPr="007031F2" w:rsidRDefault="007031F2" w:rsidP="007031F2">
            <w:pPr>
              <w:autoSpaceDE w:val="0"/>
              <w:autoSpaceDN w:val="0"/>
              <w:spacing w:after="0" w:line="240" w:lineRule="auto"/>
              <w:contextualSpacing/>
              <w:rPr>
                <w:rFonts w:ascii="Times New Roman" w:eastAsia="Calibri" w:hAnsi="Times New Roman" w:cs="Times New Roman"/>
                <w:color w:val="000000"/>
                <w:sz w:val="24"/>
                <w:szCs w:val="24"/>
              </w:rPr>
            </w:pPr>
            <w:r w:rsidRPr="007031F2">
              <w:rPr>
                <w:rFonts w:ascii="Times New Roman" w:eastAsia="Calibri" w:hAnsi="Times New Roman" w:cs="Times New Roman"/>
                <w:color w:val="000000"/>
                <w:sz w:val="24"/>
                <w:szCs w:val="24"/>
              </w:rPr>
              <w:t>Группа должности</w:t>
            </w:r>
          </w:p>
        </w:tc>
        <w:tc>
          <w:tcPr>
            <w:tcW w:w="7087" w:type="dxa"/>
            <w:shd w:val="clear" w:color="auto" w:fill="auto"/>
          </w:tcPr>
          <w:p w:rsidR="007031F2" w:rsidRPr="007031F2" w:rsidRDefault="007031F2" w:rsidP="007031F2">
            <w:pPr>
              <w:spacing w:after="0" w:line="240" w:lineRule="auto"/>
              <w:rPr>
                <w:rFonts w:ascii="Times New Roman" w:eastAsia="Calibri" w:hAnsi="Times New Roman" w:cs="Times New Roman"/>
                <w:sz w:val="24"/>
                <w:szCs w:val="24"/>
              </w:rPr>
            </w:pPr>
            <w:r w:rsidRPr="007031F2">
              <w:rPr>
                <w:rFonts w:ascii="Times New Roman" w:eastAsia="Calibri" w:hAnsi="Times New Roman" w:cs="Times New Roman"/>
                <w:sz w:val="24"/>
                <w:szCs w:val="24"/>
              </w:rPr>
              <w:t>Старшая</w:t>
            </w:r>
          </w:p>
        </w:tc>
      </w:tr>
      <w:tr w:rsidR="007031F2" w:rsidRPr="007031F2" w:rsidTr="009A76FC">
        <w:trPr>
          <w:trHeight w:val="397"/>
        </w:trPr>
        <w:tc>
          <w:tcPr>
            <w:tcW w:w="2978" w:type="dxa"/>
            <w:shd w:val="clear" w:color="auto" w:fill="auto"/>
          </w:tcPr>
          <w:p w:rsidR="007031F2" w:rsidRPr="007031F2" w:rsidRDefault="007031F2" w:rsidP="007031F2">
            <w:pPr>
              <w:autoSpaceDE w:val="0"/>
              <w:autoSpaceDN w:val="0"/>
              <w:spacing w:after="0" w:line="240" w:lineRule="auto"/>
              <w:contextualSpacing/>
              <w:rPr>
                <w:rFonts w:ascii="Times New Roman" w:eastAsia="Calibri" w:hAnsi="Times New Roman" w:cs="Times New Roman"/>
                <w:color w:val="000000"/>
                <w:sz w:val="24"/>
                <w:szCs w:val="24"/>
              </w:rPr>
            </w:pPr>
            <w:r w:rsidRPr="007031F2">
              <w:rPr>
                <w:rFonts w:ascii="Times New Roman" w:eastAsia="Calibri" w:hAnsi="Times New Roman" w:cs="Times New Roman"/>
                <w:color w:val="000000"/>
                <w:sz w:val="24"/>
                <w:szCs w:val="24"/>
              </w:rPr>
              <w:t>Категория должности</w:t>
            </w:r>
          </w:p>
        </w:tc>
        <w:tc>
          <w:tcPr>
            <w:tcW w:w="7087" w:type="dxa"/>
            <w:shd w:val="clear" w:color="auto" w:fill="auto"/>
          </w:tcPr>
          <w:p w:rsidR="007031F2" w:rsidRPr="007031F2" w:rsidRDefault="007031F2" w:rsidP="007031F2">
            <w:pPr>
              <w:spacing w:after="0" w:line="240" w:lineRule="auto"/>
              <w:rPr>
                <w:rFonts w:ascii="Times New Roman" w:eastAsia="Calibri" w:hAnsi="Times New Roman" w:cs="Times New Roman"/>
                <w:sz w:val="24"/>
                <w:szCs w:val="24"/>
              </w:rPr>
            </w:pPr>
            <w:r w:rsidRPr="007031F2">
              <w:rPr>
                <w:rFonts w:ascii="Times New Roman" w:eastAsia="Calibri" w:hAnsi="Times New Roman" w:cs="Times New Roman"/>
                <w:sz w:val="24"/>
                <w:szCs w:val="24"/>
              </w:rPr>
              <w:t>Специалисты</w:t>
            </w:r>
          </w:p>
        </w:tc>
      </w:tr>
      <w:tr w:rsidR="007031F2" w:rsidRPr="007031F2" w:rsidTr="009A76FC">
        <w:trPr>
          <w:trHeight w:val="397"/>
        </w:trPr>
        <w:tc>
          <w:tcPr>
            <w:tcW w:w="2978" w:type="dxa"/>
            <w:shd w:val="clear" w:color="auto" w:fill="auto"/>
            <w:hideMark/>
          </w:tcPr>
          <w:p w:rsidR="007031F2" w:rsidRPr="007031F2" w:rsidRDefault="007031F2" w:rsidP="007031F2">
            <w:pPr>
              <w:autoSpaceDE w:val="0"/>
              <w:autoSpaceDN w:val="0"/>
              <w:spacing w:after="0" w:line="240" w:lineRule="auto"/>
              <w:contextualSpacing/>
              <w:rPr>
                <w:rFonts w:ascii="Times New Roman" w:eastAsia="Calibri" w:hAnsi="Times New Roman" w:cs="Times New Roman"/>
                <w:color w:val="000000"/>
                <w:sz w:val="24"/>
                <w:szCs w:val="24"/>
              </w:rPr>
            </w:pPr>
            <w:r w:rsidRPr="007031F2">
              <w:rPr>
                <w:rFonts w:ascii="Times New Roman" w:eastAsia="Calibri" w:hAnsi="Times New Roman" w:cs="Times New Roman"/>
                <w:color w:val="000000"/>
                <w:sz w:val="24"/>
                <w:szCs w:val="24"/>
              </w:rPr>
              <w:t>Структурное подразделение</w:t>
            </w:r>
          </w:p>
        </w:tc>
        <w:tc>
          <w:tcPr>
            <w:tcW w:w="7087" w:type="dxa"/>
            <w:shd w:val="clear" w:color="auto" w:fill="auto"/>
          </w:tcPr>
          <w:p w:rsidR="007031F2" w:rsidRPr="007031F2" w:rsidRDefault="0024136F" w:rsidP="005B63CF">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 xml:space="preserve">Аппарат мирового судьи с расположением </w:t>
            </w:r>
            <w:r w:rsidR="00C57999">
              <w:rPr>
                <w:rFonts w:ascii="Times New Roman" w:eastAsia="Calibri" w:hAnsi="Times New Roman" w:cs="Times New Roman"/>
                <w:sz w:val="24"/>
                <w:szCs w:val="24"/>
              </w:rPr>
              <w:t>служебного (</w:t>
            </w:r>
            <w:r>
              <w:rPr>
                <w:rFonts w:ascii="Times New Roman" w:eastAsia="Calibri" w:hAnsi="Times New Roman" w:cs="Times New Roman"/>
                <w:sz w:val="24"/>
                <w:szCs w:val="24"/>
              </w:rPr>
              <w:t>рабоч</w:t>
            </w:r>
            <w:r w:rsidR="005B63CF">
              <w:rPr>
                <w:rFonts w:ascii="Times New Roman" w:eastAsia="Calibri" w:hAnsi="Times New Roman" w:cs="Times New Roman"/>
                <w:sz w:val="24"/>
                <w:szCs w:val="24"/>
              </w:rPr>
              <w:t>е</w:t>
            </w:r>
            <w:r>
              <w:rPr>
                <w:rFonts w:ascii="Times New Roman" w:eastAsia="Calibri" w:hAnsi="Times New Roman" w:cs="Times New Roman"/>
                <w:sz w:val="24"/>
                <w:szCs w:val="24"/>
              </w:rPr>
              <w:t>го</w:t>
            </w:r>
            <w:r w:rsidR="00C57999">
              <w:rPr>
                <w:rFonts w:ascii="Times New Roman" w:eastAsia="Calibri" w:hAnsi="Times New Roman" w:cs="Times New Roman"/>
                <w:sz w:val="24"/>
                <w:szCs w:val="24"/>
              </w:rPr>
              <w:t>)</w:t>
            </w:r>
            <w:r w:rsidR="005B63CF">
              <w:rPr>
                <w:rFonts w:ascii="Times New Roman" w:eastAsia="Calibri" w:hAnsi="Times New Roman" w:cs="Times New Roman"/>
                <w:sz w:val="24"/>
                <w:szCs w:val="24"/>
              </w:rPr>
              <w:t xml:space="preserve"> места в</w:t>
            </w:r>
            <w:r>
              <w:rPr>
                <w:rFonts w:ascii="Times New Roman" w:eastAsia="Calibri" w:hAnsi="Times New Roman" w:cs="Times New Roman"/>
                <w:sz w:val="24"/>
                <w:szCs w:val="24"/>
              </w:rPr>
              <w:t xml:space="preserve"> </w:t>
            </w:r>
            <w:r w:rsidR="005B63CF">
              <w:rPr>
                <w:rFonts w:ascii="Times New Roman" w:eastAsia="Calibri" w:hAnsi="Times New Roman" w:cs="Times New Roman"/>
                <w:sz w:val="24"/>
                <w:szCs w:val="24"/>
              </w:rPr>
              <w:t xml:space="preserve">Княжпогостском районе </w:t>
            </w:r>
            <w:r w:rsidR="007031F2" w:rsidRPr="007031F2">
              <w:rPr>
                <w:rFonts w:ascii="Times New Roman" w:eastAsia="Calibri" w:hAnsi="Times New Roman" w:cs="Times New Roman"/>
                <w:sz w:val="24"/>
                <w:szCs w:val="24"/>
              </w:rPr>
              <w:t>Республики Коми</w:t>
            </w:r>
          </w:p>
        </w:tc>
      </w:tr>
      <w:tr w:rsidR="007031F2" w:rsidRPr="007031F2" w:rsidTr="009A76FC">
        <w:trPr>
          <w:trHeight w:val="397"/>
        </w:trPr>
        <w:tc>
          <w:tcPr>
            <w:tcW w:w="2978" w:type="dxa"/>
            <w:shd w:val="clear" w:color="auto" w:fill="auto"/>
          </w:tcPr>
          <w:p w:rsidR="007031F2" w:rsidRPr="007031F2" w:rsidRDefault="007031F2" w:rsidP="007031F2">
            <w:pPr>
              <w:autoSpaceDE w:val="0"/>
              <w:autoSpaceDN w:val="0"/>
              <w:spacing w:after="0" w:line="240" w:lineRule="auto"/>
              <w:contextualSpacing/>
              <w:rPr>
                <w:rFonts w:ascii="Times New Roman" w:eastAsia="Calibri" w:hAnsi="Times New Roman" w:cs="Times New Roman"/>
                <w:color w:val="000000"/>
                <w:sz w:val="24"/>
                <w:szCs w:val="24"/>
              </w:rPr>
            </w:pPr>
            <w:r w:rsidRPr="007031F2">
              <w:rPr>
                <w:rFonts w:ascii="Times New Roman" w:eastAsia="Calibri" w:hAnsi="Times New Roman" w:cs="Times New Roman"/>
                <w:color w:val="000000"/>
                <w:sz w:val="24"/>
                <w:szCs w:val="24"/>
              </w:rPr>
              <w:t>Область профессиональной служебной деятельности</w:t>
            </w:r>
          </w:p>
        </w:tc>
        <w:tc>
          <w:tcPr>
            <w:tcW w:w="7087" w:type="dxa"/>
            <w:shd w:val="clear" w:color="auto" w:fill="auto"/>
          </w:tcPr>
          <w:p w:rsidR="007031F2" w:rsidRPr="007031F2" w:rsidRDefault="007031F2" w:rsidP="007031F2">
            <w:pPr>
              <w:spacing w:after="0" w:line="240" w:lineRule="auto"/>
              <w:rPr>
                <w:rFonts w:ascii="Times New Roman" w:eastAsia="Calibri" w:hAnsi="Times New Roman" w:cs="Times New Roman"/>
                <w:sz w:val="24"/>
                <w:szCs w:val="24"/>
              </w:rPr>
            </w:pPr>
            <w:r w:rsidRPr="007031F2">
              <w:rPr>
                <w:rFonts w:ascii="Times New Roman" w:eastAsia="Calibri" w:hAnsi="Times New Roman" w:cs="Times New Roman"/>
                <w:sz w:val="24"/>
                <w:szCs w:val="24"/>
              </w:rPr>
              <w:t>Организация судопроизводства</w:t>
            </w:r>
          </w:p>
        </w:tc>
      </w:tr>
      <w:tr w:rsidR="007031F2" w:rsidRPr="007031F2" w:rsidTr="009A76FC">
        <w:trPr>
          <w:trHeight w:val="397"/>
        </w:trPr>
        <w:tc>
          <w:tcPr>
            <w:tcW w:w="2978" w:type="dxa"/>
            <w:shd w:val="clear" w:color="auto" w:fill="auto"/>
            <w:hideMark/>
          </w:tcPr>
          <w:p w:rsidR="007031F2" w:rsidRPr="007031F2" w:rsidRDefault="007031F2" w:rsidP="007031F2">
            <w:pPr>
              <w:autoSpaceDE w:val="0"/>
              <w:autoSpaceDN w:val="0"/>
              <w:spacing w:after="0" w:line="240" w:lineRule="auto"/>
              <w:contextualSpacing/>
              <w:rPr>
                <w:rFonts w:ascii="Times New Roman" w:eastAsia="Calibri" w:hAnsi="Times New Roman" w:cs="Times New Roman"/>
                <w:color w:val="000000"/>
                <w:sz w:val="24"/>
                <w:szCs w:val="24"/>
              </w:rPr>
            </w:pPr>
            <w:r w:rsidRPr="007031F2">
              <w:rPr>
                <w:rFonts w:ascii="Times New Roman" w:eastAsia="Calibri" w:hAnsi="Times New Roman" w:cs="Times New Roman"/>
                <w:color w:val="000000"/>
                <w:sz w:val="24"/>
                <w:szCs w:val="24"/>
              </w:rPr>
              <w:t xml:space="preserve">Расположение рабочего места </w:t>
            </w:r>
          </w:p>
        </w:tc>
        <w:tc>
          <w:tcPr>
            <w:tcW w:w="7087" w:type="dxa"/>
            <w:shd w:val="clear" w:color="auto" w:fill="auto"/>
          </w:tcPr>
          <w:p w:rsidR="007031F2" w:rsidRPr="007031F2" w:rsidRDefault="00C8597F" w:rsidP="007031F2">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 xml:space="preserve">г. </w:t>
            </w:r>
            <w:proofErr w:type="spellStart"/>
            <w:r>
              <w:rPr>
                <w:rFonts w:ascii="Times New Roman" w:eastAsia="Calibri" w:hAnsi="Times New Roman" w:cs="Times New Roman"/>
                <w:sz w:val="24"/>
                <w:szCs w:val="24"/>
              </w:rPr>
              <w:t>Емва</w:t>
            </w:r>
            <w:proofErr w:type="spellEnd"/>
          </w:p>
          <w:p w:rsidR="007031F2" w:rsidRPr="007031F2" w:rsidRDefault="007031F2" w:rsidP="007031F2">
            <w:pPr>
              <w:spacing w:after="0" w:line="240" w:lineRule="auto"/>
              <w:rPr>
                <w:rFonts w:ascii="Times New Roman" w:eastAsia="Calibri" w:hAnsi="Times New Roman" w:cs="Times New Roman"/>
                <w:sz w:val="24"/>
                <w:szCs w:val="24"/>
              </w:rPr>
            </w:pPr>
          </w:p>
          <w:p w:rsidR="007031F2" w:rsidRPr="007031F2" w:rsidRDefault="007031F2" w:rsidP="007031F2">
            <w:pPr>
              <w:spacing w:after="0" w:line="240" w:lineRule="auto"/>
              <w:rPr>
                <w:rFonts w:ascii="Times New Roman" w:eastAsia="Calibri" w:hAnsi="Times New Roman" w:cs="Times New Roman"/>
                <w:sz w:val="24"/>
                <w:szCs w:val="24"/>
              </w:rPr>
            </w:pPr>
          </w:p>
        </w:tc>
      </w:tr>
      <w:tr w:rsidR="007031F2" w:rsidRPr="007031F2" w:rsidTr="009A76FC">
        <w:trPr>
          <w:trHeight w:val="397"/>
        </w:trPr>
        <w:tc>
          <w:tcPr>
            <w:tcW w:w="2978" w:type="dxa"/>
            <w:shd w:val="clear" w:color="auto" w:fill="auto"/>
            <w:hideMark/>
          </w:tcPr>
          <w:p w:rsidR="007031F2" w:rsidRPr="007031F2" w:rsidRDefault="007031F2" w:rsidP="007031F2">
            <w:pPr>
              <w:autoSpaceDE w:val="0"/>
              <w:autoSpaceDN w:val="0"/>
              <w:spacing w:after="0" w:line="240" w:lineRule="auto"/>
              <w:contextualSpacing/>
              <w:rPr>
                <w:rFonts w:ascii="Times New Roman" w:eastAsia="Calibri" w:hAnsi="Times New Roman" w:cs="Times New Roman"/>
                <w:color w:val="000000"/>
                <w:sz w:val="24"/>
                <w:szCs w:val="24"/>
              </w:rPr>
            </w:pPr>
            <w:r w:rsidRPr="007031F2">
              <w:rPr>
                <w:rFonts w:ascii="Times New Roman" w:eastAsia="Calibri" w:hAnsi="Times New Roman" w:cs="Times New Roman"/>
                <w:color w:val="000000"/>
                <w:sz w:val="24"/>
                <w:szCs w:val="24"/>
              </w:rPr>
              <w:t xml:space="preserve">Примерный размер денежного содержания </w:t>
            </w:r>
          </w:p>
        </w:tc>
        <w:tc>
          <w:tcPr>
            <w:tcW w:w="7087" w:type="dxa"/>
            <w:shd w:val="clear" w:color="auto" w:fill="auto"/>
          </w:tcPr>
          <w:p w:rsidR="00E73675" w:rsidRPr="00E73675" w:rsidRDefault="00C8597F" w:rsidP="00E73675">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От 27</w:t>
            </w:r>
            <w:r w:rsidR="00E73675" w:rsidRPr="00E73675">
              <w:rPr>
                <w:rFonts w:ascii="Times New Roman" w:eastAsia="Calibri" w:hAnsi="Times New Roman" w:cs="Times New Roman"/>
                <w:sz w:val="24"/>
                <w:szCs w:val="24"/>
              </w:rPr>
              <w:t xml:space="preserve"> тыс. руб. до </w:t>
            </w:r>
            <w:r>
              <w:rPr>
                <w:rFonts w:ascii="Times New Roman" w:eastAsia="Calibri" w:hAnsi="Times New Roman" w:cs="Times New Roman"/>
                <w:sz w:val="24"/>
                <w:szCs w:val="24"/>
              </w:rPr>
              <w:t>33</w:t>
            </w:r>
            <w:r w:rsidR="00E73675" w:rsidRPr="00E73675">
              <w:rPr>
                <w:rFonts w:ascii="Times New Roman" w:eastAsia="Calibri" w:hAnsi="Times New Roman" w:cs="Times New Roman"/>
                <w:sz w:val="24"/>
                <w:szCs w:val="24"/>
              </w:rPr>
              <w:t xml:space="preserve"> тыс. руб. </w:t>
            </w:r>
          </w:p>
          <w:p w:rsidR="00E73675" w:rsidRDefault="00E73675" w:rsidP="00E73675">
            <w:pPr>
              <w:spacing w:after="0" w:line="240" w:lineRule="auto"/>
              <w:jc w:val="both"/>
              <w:rPr>
                <w:rFonts w:ascii="Times New Roman" w:eastAsia="Calibri" w:hAnsi="Times New Roman" w:cs="Times New Roman"/>
                <w:sz w:val="24"/>
                <w:szCs w:val="24"/>
              </w:rPr>
            </w:pPr>
            <w:r w:rsidRPr="00E73675">
              <w:rPr>
                <w:rFonts w:ascii="Times New Roman" w:eastAsia="Calibri" w:hAnsi="Times New Roman" w:cs="Times New Roman"/>
                <w:sz w:val="24"/>
                <w:szCs w:val="24"/>
              </w:rPr>
              <w:t xml:space="preserve">Месячный оклад в соответствии с замещаемой должностью (в размере 5812 руб.). </w:t>
            </w:r>
          </w:p>
          <w:p w:rsidR="007031F2" w:rsidRPr="007031F2" w:rsidRDefault="007031F2" w:rsidP="00E73675">
            <w:pPr>
              <w:spacing w:after="0" w:line="240" w:lineRule="auto"/>
              <w:jc w:val="both"/>
              <w:rPr>
                <w:rFonts w:ascii="Times New Roman" w:eastAsia="Calibri" w:hAnsi="Times New Roman" w:cs="Times New Roman"/>
                <w:sz w:val="24"/>
                <w:szCs w:val="24"/>
              </w:rPr>
            </w:pPr>
            <w:r w:rsidRPr="007031F2">
              <w:rPr>
                <w:rFonts w:ascii="Times New Roman" w:eastAsia="Calibri" w:hAnsi="Times New Roman" w:cs="Times New Roman"/>
                <w:sz w:val="24"/>
                <w:szCs w:val="24"/>
              </w:rPr>
              <w:t>Месячный оклад в соответствии с присвоенным ему классным чином государственной гражданской службы Республики Коми.</w:t>
            </w:r>
          </w:p>
          <w:p w:rsidR="007031F2" w:rsidRPr="007031F2" w:rsidRDefault="007031F2" w:rsidP="007031F2">
            <w:pPr>
              <w:spacing w:after="0" w:line="240" w:lineRule="auto"/>
              <w:jc w:val="both"/>
              <w:rPr>
                <w:rFonts w:ascii="Times New Roman" w:eastAsia="Calibri" w:hAnsi="Times New Roman" w:cs="Times New Roman"/>
                <w:sz w:val="24"/>
                <w:szCs w:val="24"/>
              </w:rPr>
            </w:pPr>
            <w:r w:rsidRPr="007031F2">
              <w:rPr>
                <w:rFonts w:ascii="Times New Roman" w:eastAsia="Calibri" w:hAnsi="Times New Roman" w:cs="Times New Roman"/>
                <w:sz w:val="24"/>
                <w:szCs w:val="24"/>
              </w:rPr>
              <w:t xml:space="preserve">Ежемесячная надбавка к должностному окладу за выслугу лет на государственной гражданской службе (в размере от 10 до 30 % должностного оклада). </w:t>
            </w:r>
          </w:p>
          <w:p w:rsidR="007031F2" w:rsidRPr="007031F2" w:rsidRDefault="007031F2" w:rsidP="007031F2">
            <w:pPr>
              <w:spacing w:after="0" w:line="240" w:lineRule="auto"/>
              <w:jc w:val="both"/>
              <w:rPr>
                <w:rFonts w:ascii="Times New Roman" w:eastAsia="Calibri" w:hAnsi="Times New Roman" w:cs="Times New Roman"/>
                <w:sz w:val="24"/>
                <w:szCs w:val="24"/>
              </w:rPr>
            </w:pPr>
            <w:r w:rsidRPr="007031F2">
              <w:rPr>
                <w:rFonts w:ascii="Times New Roman" w:eastAsia="Calibri" w:hAnsi="Times New Roman" w:cs="Times New Roman"/>
                <w:sz w:val="24"/>
                <w:szCs w:val="24"/>
              </w:rPr>
              <w:t>Ежемесячная надбавка к должностному окладу за особые условия государственной гражданской службы Республики Коми.</w:t>
            </w:r>
          </w:p>
          <w:p w:rsidR="007031F2" w:rsidRPr="007031F2" w:rsidRDefault="007031F2" w:rsidP="007031F2">
            <w:pPr>
              <w:spacing w:after="0" w:line="240" w:lineRule="auto"/>
              <w:jc w:val="both"/>
              <w:rPr>
                <w:rFonts w:ascii="Times New Roman" w:eastAsia="Calibri" w:hAnsi="Times New Roman" w:cs="Times New Roman"/>
                <w:sz w:val="24"/>
                <w:szCs w:val="24"/>
              </w:rPr>
            </w:pPr>
            <w:r w:rsidRPr="007031F2">
              <w:rPr>
                <w:rFonts w:ascii="Times New Roman" w:eastAsia="Calibri" w:hAnsi="Times New Roman" w:cs="Times New Roman"/>
                <w:sz w:val="24"/>
                <w:szCs w:val="24"/>
              </w:rPr>
              <w:t>Премии за выполнение особо важных и сложных заданий, порядок выплаты которых определяется представителем нанимателя с учетом обеспечения задач и функций государственного органа.</w:t>
            </w:r>
          </w:p>
          <w:p w:rsidR="007031F2" w:rsidRPr="007031F2" w:rsidRDefault="007031F2" w:rsidP="007031F2">
            <w:pPr>
              <w:spacing w:after="0" w:line="240" w:lineRule="auto"/>
              <w:jc w:val="both"/>
              <w:rPr>
                <w:rFonts w:ascii="Times New Roman" w:eastAsia="Calibri" w:hAnsi="Times New Roman" w:cs="Times New Roman"/>
                <w:sz w:val="24"/>
                <w:szCs w:val="24"/>
              </w:rPr>
            </w:pPr>
            <w:r w:rsidRPr="007031F2">
              <w:rPr>
                <w:rFonts w:ascii="Times New Roman" w:eastAsia="Calibri" w:hAnsi="Times New Roman" w:cs="Times New Roman"/>
                <w:sz w:val="24"/>
                <w:szCs w:val="24"/>
              </w:rPr>
              <w:t>Ежемесячное денежное поощрение (в размере 1,5 должностного оклада).</w:t>
            </w:r>
          </w:p>
          <w:p w:rsidR="007031F2" w:rsidRPr="007031F2" w:rsidRDefault="007031F2" w:rsidP="007031F2">
            <w:pPr>
              <w:spacing w:after="0" w:line="240" w:lineRule="auto"/>
              <w:jc w:val="both"/>
              <w:rPr>
                <w:rFonts w:ascii="Times New Roman" w:eastAsia="Calibri" w:hAnsi="Times New Roman" w:cs="Times New Roman"/>
                <w:sz w:val="24"/>
                <w:szCs w:val="24"/>
              </w:rPr>
            </w:pPr>
            <w:r w:rsidRPr="007031F2">
              <w:rPr>
                <w:rFonts w:ascii="Times New Roman" w:eastAsia="Calibri" w:hAnsi="Times New Roman" w:cs="Times New Roman"/>
                <w:sz w:val="24"/>
                <w:szCs w:val="24"/>
              </w:rPr>
              <w:t xml:space="preserve">Единовременная выплата при предоставлении ежегодного оплачиваемого отпуска (в размере двух месячных окладов денежного содержания). </w:t>
            </w:r>
          </w:p>
          <w:p w:rsidR="007031F2" w:rsidRPr="007031F2" w:rsidRDefault="007031F2" w:rsidP="007031F2">
            <w:pPr>
              <w:spacing w:after="0" w:line="240" w:lineRule="auto"/>
              <w:jc w:val="both"/>
              <w:rPr>
                <w:rFonts w:ascii="Times New Roman" w:eastAsia="Calibri" w:hAnsi="Times New Roman" w:cs="Times New Roman"/>
                <w:sz w:val="24"/>
                <w:szCs w:val="24"/>
              </w:rPr>
            </w:pPr>
            <w:r w:rsidRPr="007031F2">
              <w:rPr>
                <w:rFonts w:ascii="Times New Roman" w:eastAsia="Calibri" w:hAnsi="Times New Roman" w:cs="Times New Roman"/>
                <w:sz w:val="24"/>
                <w:szCs w:val="24"/>
              </w:rPr>
              <w:t>Материальная помощь один раз в календарном году (в размере одного месячного оклада денежного содержания).</w:t>
            </w:r>
          </w:p>
        </w:tc>
      </w:tr>
      <w:tr w:rsidR="007031F2" w:rsidRPr="007031F2" w:rsidTr="009A76FC">
        <w:trPr>
          <w:trHeight w:val="397"/>
        </w:trPr>
        <w:tc>
          <w:tcPr>
            <w:tcW w:w="2978" w:type="dxa"/>
            <w:shd w:val="clear" w:color="auto" w:fill="auto"/>
            <w:hideMark/>
          </w:tcPr>
          <w:p w:rsidR="007031F2" w:rsidRPr="007031F2" w:rsidRDefault="007031F2" w:rsidP="007031F2">
            <w:pPr>
              <w:autoSpaceDE w:val="0"/>
              <w:autoSpaceDN w:val="0"/>
              <w:spacing w:after="0" w:line="240" w:lineRule="auto"/>
              <w:contextualSpacing/>
              <w:rPr>
                <w:rFonts w:ascii="Times New Roman" w:eastAsia="Calibri" w:hAnsi="Times New Roman" w:cs="Times New Roman"/>
                <w:color w:val="000000"/>
                <w:sz w:val="24"/>
                <w:szCs w:val="24"/>
              </w:rPr>
            </w:pPr>
            <w:r w:rsidRPr="007031F2">
              <w:rPr>
                <w:rFonts w:ascii="Times New Roman" w:eastAsia="Calibri" w:hAnsi="Times New Roman" w:cs="Times New Roman"/>
                <w:color w:val="000000"/>
                <w:sz w:val="24"/>
                <w:szCs w:val="24"/>
              </w:rPr>
              <w:t>Командировки</w:t>
            </w:r>
            <w:r w:rsidRPr="007031F2">
              <w:rPr>
                <w:rFonts w:ascii="Times New Roman" w:eastAsia="Calibri" w:hAnsi="Times New Roman" w:cs="Times New Roman"/>
                <w:sz w:val="24"/>
                <w:szCs w:val="24"/>
              </w:rPr>
              <w:t xml:space="preserve"> (да / нет)</w:t>
            </w:r>
          </w:p>
        </w:tc>
        <w:tc>
          <w:tcPr>
            <w:tcW w:w="7087" w:type="dxa"/>
            <w:shd w:val="clear" w:color="auto" w:fill="auto"/>
          </w:tcPr>
          <w:p w:rsidR="007031F2" w:rsidRPr="007031F2" w:rsidRDefault="007031F2" w:rsidP="007031F2">
            <w:pPr>
              <w:spacing w:after="0" w:line="240" w:lineRule="auto"/>
              <w:jc w:val="both"/>
              <w:rPr>
                <w:rFonts w:ascii="Times New Roman" w:eastAsia="Calibri" w:hAnsi="Times New Roman" w:cs="Times New Roman"/>
                <w:sz w:val="24"/>
                <w:szCs w:val="24"/>
              </w:rPr>
            </w:pPr>
            <w:r w:rsidRPr="007031F2">
              <w:rPr>
                <w:rFonts w:ascii="Times New Roman" w:eastAsia="Calibri" w:hAnsi="Times New Roman" w:cs="Times New Roman"/>
                <w:sz w:val="24"/>
                <w:szCs w:val="24"/>
              </w:rPr>
              <w:t>Нет</w:t>
            </w:r>
          </w:p>
        </w:tc>
      </w:tr>
      <w:tr w:rsidR="007031F2" w:rsidRPr="007031F2" w:rsidTr="009A76FC">
        <w:trPr>
          <w:trHeight w:val="397"/>
        </w:trPr>
        <w:tc>
          <w:tcPr>
            <w:tcW w:w="2978" w:type="dxa"/>
            <w:shd w:val="clear" w:color="auto" w:fill="auto"/>
            <w:hideMark/>
          </w:tcPr>
          <w:p w:rsidR="007031F2" w:rsidRPr="007031F2" w:rsidRDefault="007031F2" w:rsidP="007031F2">
            <w:pPr>
              <w:autoSpaceDE w:val="0"/>
              <w:autoSpaceDN w:val="0"/>
              <w:spacing w:after="0" w:line="240" w:lineRule="auto"/>
              <w:contextualSpacing/>
              <w:rPr>
                <w:rFonts w:ascii="Times New Roman" w:eastAsia="Calibri" w:hAnsi="Times New Roman" w:cs="Times New Roman"/>
                <w:color w:val="000000"/>
                <w:sz w:val="24"/>
                <w:szCs w:val="24"/>
              </w:rPr>
            </w:pPr>
            <w:r w:rsidRPr="007031F2">
              <w:rPr>
                <w:rFonts w:ascii="Times New Roman" w:eastAsia="Calibri" w:hAnsi="Times New Roman" w:cs="Times New Roman"/>
                <w:color w:val="000000"/>
                <w:sz w:val="24"/>
                <w:szCs w:val="24"/>
              </w:rPr>
              <w:t>Служебное (рабочее) время</w:t>
            </w:r>
          </w:p>
        </w:tc>
        <w:tc>
          <w:tcPr>
            <w:tcW w:w="7087" w:type="dxa"/>
            <w:shd w:val="clear" w:color="auto" w:fill="auto"/>
          </w:tcPr>
          <w:p w:rsidR="007031F2" w:rsidRPr="007031F2" w:rsidRDefault="007031F2" w:rsidP="007031F2">
            <w:pPr>
              <w:spacing w:after="0" w:line="240" w:lineRule="auto"/>
              <w:rPr>
                <w:rFonts w:ascii="Times New Roman" w:eastAsia="Calibri" w:hAnsi="Times New Roman" w:cs="Times New Roman"/>
                <w:sz w:val="24"/>
                <w:szCs w:val="24"/>
              </w:rPr>
            </w:pPr>
            <w:r w:rsidRPr="007031F2">
              <w:rPr>
                <w:rFonts w:ascii="Times New Roman" w:eastAsia="Calibri" w:hAnsi="Times New Roman" w:cs="Times New Roman"/>
                <w:sz w:val="24"/>
                <w:szCs w:val="24"/>
              </w:rPr>
              <w:t xml:space="preserve">5-ти дневная служебная неделя: </w:t>
            </w:r>
          </w:p>
          <w:p w:rsidR="00C8597F" w:rsidRDefault="00C8597F" w:rsidP="00C8597F">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понедельник, вторник, среда</w:t>
            </w:r>
            <w:r w:rsidRPr="00C8597F">
              <w:rPr>
                <w:rFonts w:ascii="Times New Roman" w:eastAsia="Calibri" w:hAnsi="Times New Roman" w:cs="Times New Roman"/>
                <w:sz w:val="24"/>
                <w:szCs w:val="24"/>
              </w:rPr>
              <w:t xml:space="preserve"> с 08.30 до 17.10 </w:t>
            </w:r>
            <w:r>
              <w:rPr>
                <w:rFonts w:ascii="Times New Roman" w:eastAsia="Calibri" w:hAnsi="Times New Roman" w:cs="Times New Roman"/>
                <w:sz w:val="24"/>
                <w:szCs w:val="24"/>
              </w:rPr>
              <w:t>(жен), с 8.30 до 18.10 (муж.)</w:t>
            </w:r>
          </w:p>
          <w:p w:rsidR="00C8597F" w:rsidRPr="00C8597F" w:rsidRDefault="00C8597F" w:rsidP="00C8597F">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четверг с 08.30 до 17.00 (жен), с 8.30 до 18.00 (муж.)</w:t>
            </w:r>
          </w:p>
          <w:p w:rsidR="007031F2" w:rsidRPr="007031F2" w:rsidRDefault="00C8597F" w:rsidP="00C8597F">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пятница</w:t>
            </w:r>
            <w:r w:rsidRPr="00C8597F">
              <w:rPr>
                <w:rFonts w:ascii="Times New Roman" w:eastAsia="Calibri" w:hAnsi="Times New Roman" w:cs="Times New Roman"/>
                <w:sz w:val="24"/>
                <w:szCs w:val="24"/>
              </w:rPr>
              <w:t xml:space="preserve"> с </w:t>
            </w:r>
            <w:r w:rsidR="007318FE">
              <w:rPr>
                <w:rFonts w:ascii="Times New Roman" w:eastAsia="Calibri" w:hAnsi="Times New Roman" w:cs="Times New Roman"/>
                <w:sz w:val="24"/>
                <w:szCs w:val="24"/>
              </w:rPr>
              <w:t>0</w:t>
            </w:r>
            <w:bookmarkStart w:id="0" w:name="_GoBack"/>
            <w:bookmarkEnd w:id="0"/>
            <w:r w:rsidRPr="00C8597F">
              <w:rPr>
                <w:rFonts w:ascii="Times New Roman" w:eastAsia="Calibri" w:hAnsi="Times New Roman" w:cs="Times New Roman"/>
                <w:sz w:val="24"/>
                <w:szCs w:val="24"/>
              </w:rPr>
              <w:t xml:space="preserve">8.30 до 14.00 </w:t>
            </w:r>
          </w:p>
        </w:tc>
      </w:tr>
      <w:tr w:rsidR="007031F2" w:rsidRPr="007031F2" w:rsidTr="009A76FC">
        <w:trPr>
          <w:trHeight w:val="397"/>
        </w:trPr>
        <w:tc>
          <w:tcPr>
            <w:tcW w:w="2978" w:type="dxa"/>
            <w:shd w:val="clear" w:color="auto" w:fill="auto"/>
            <w:hideMark/>
          </w:tcPr>
          <w:p w:rsidR="007031F2" w:rsidRPr="007031F2" w:rsidRDefault="007031F2" w:rsidP="007031F2">
            <w:pPr>
              <w:autoSpaceDE w:val="0"/>
              <w:autoSpaceDN w:val="0"/>
              <w:spacing w:after="0" w:line="240" w:lineRule="auto"/>
              <w:contextualSpacing/>
              <w:rPr>
                <w:rFonts w:ascii="Times New Roman" w:eastAsia="Calibri" w:hAnsi="Times New Roman" w:cs="Times New Roman"/>
                <w:color w:val="000000"/>
                <w:sz w:val="24"/>
                <w:szCs w:val="24"/>
              </w:rPr>
            </w:pPr>
            <w:proofErr w:type="spellStart"/>
            <w:r w:rsidRPr="007031F2">
              <w:rPr>
                <w:rFonts w:ascii="Times New Roman" w:eastAsia="Calibri" w:hAnsi="Times New Roman" w:cs="Times New Roman"/>
                <w:color w:val="000000"/>
                <w:sz w:val="24"/>
                <w:szCs w:val="24"/>
              </w:rPr>
              <w:t>Нормированность</w:t>
            </w:r>
            <w:proofErr w:type="spellEnd"/>
            <w:r w:rsidRPr="007031F2">
              <w:rPr>
                <w:rFonts w:ascii="Times New Roman" w:eastAsia="Calibri" w:hAnsi="Times New Roman" w:cs="Times New Roman"/>
                <w:color w:val="000000"/>
                <w:sz w:val="24"/>
                <w:szCs w:val="24"/>
              </w:rPr>
              <w:t xml:space="preserve"> рабочего дня</w:t>
            </w:r>
          </w:p>
        </w:tc>
        <w:tc>
          <w:tcPr>
            <w:tcW w:w="7087" w:type="dxa"/>
            <w:shd w:val="clear" w:color="auto" w:fill="auto"/>
          </w:tcPr>
          <w:p w:rsidR="007031F2" w:rsidRPr="007031F2" w:rsidRDefault="007031F2" w:rsidP="007031F2">
            <w:pPr>
              <w:spacing w:after="0" w:line="240" w:lineRule="auto"/>
              <w:rPr>
                <w:rFonts w:ascii="Times New Roman" w:eastAsia="Calibri" w:hAnsi="Times New Roman" w:cs="Times New Roman"/>
                <w:sz w:val="24"/>
                <w:szCs w:val="24"/>
              </w:rPr>
            </w:pPr>
            <w:r w:rsidRPr="007031F2">
              <w:rPr>
                <w:rFonts w:ascii="Times New Roman" w:eastAsia="Calibri" w:hAnsi="Times New Roman" w:cs="Times New Roman"/>
                <w:sz w:val="24"/>
                <w:szCs w:val="24"/>
              </w:rPr>
              <w:t>Ненормированный</w:t>
            </w:r>
          </w:p>
        </w:tc>
      </w:tr>
      <w:tr w:rsidR="007031F2" w:rsidRPr="007031F2" w:rsidTr="009A76FC">
        <w:trPr>
          <w:trHeight w:val="397"/>
        </w:trPr>
        <w:tc>
          <w:tcPr>
            <w:tcW w:w="2978" w:type="dxa"/>
            <w:shd w:val="clear" w:color="auto" w:fill="auto"/>
            <w:hideMark/>
          </w:tcPr>
          <w:p w:rsidR="007031F2" w:rsidRPr="007031F2" w:rsidRDefault="007031F2" w:rsidP="007031F2">
            <w:pPr>
              <w:autoSpaceDE w:val="0"/>
              <w:autoSpaceDN w:val="0"/>
              <w:spacing w:after="0" w:line="240" w:lineRule="auto"/>
              <w:contextualSpacing/>
              <w:rPr>
                <w:rFonts w:ascii="Times New Roman" w:eastAsia="Calibri" w:hAnsi="Times New Roman" w:cs="Times New Roman"/>
                <w:color w:val="000000"/>
                <w:sz w:val="24"/>
                <w:szCs w:val="24"/>
              </w:rPr>
            </w:pPr>
            <w:r w:rsidRPr="007031F2">
              <w:rPr>
                <w:rFonts w:ascii="Times New Roman" w:eastAsia="Calibri" w:hAnsi="Times New Roman" w:cs="Times New Roman"/>
                <w:color w:val="000000"/>
                <w:sz w:val="24"/>
                <w:szCs w:val="24"/>
              </w:rPr>
              <w:t xml:space="preserve">Тип служебного контракта </w:t>
            </w:r>
          </w:p>
        </w:tc>
        <w:tc>
          <w:tcPr>
            <w:tcW w:w="7087" w:type="dxa"/>
            <w:shd w:val="clear" w:color="auto" w:fill="auto"/>
          </w:tcPr>
          <w:p w:rsidR="007031F2" w:rsidRPr="007031F2" w:rsidRDefault="007031F2" w:rsidP="007031F2">
            <w:pPr>
              <w:spacing w:after="0" w:line="240" w:lineRule="auto"/>
              <w:rPr>
                <w:rFonts w:ascii="Times New Roman" w:eastAsia="Calibri" w:hAnsi="Times New Roman" w:cs="Times New Roman"/>
                <w:sz w:val="24"/>
                <w:szCs w:val="24"/>
              </w:rPr>
            </w:pPr>
            <w:r w:rsidRPr="007031F2">
              <w:rPr>
                <w:rFonts w:ascii="Times New Roman" w:eastAsia="Calibri" w:hAnsi="Times New Roman" w:cs="Times New Roman"/>
                <w:sz w:val="24"/>
                <w:szCs w:val="24"/>
              </w:rPr>
              <w:t>Бессрочный</w:t>
            </w:r>
          </w:p>
        </w:tc>
      </w:tr>
      <w:tr w:rsidR="007031F2" w:rsidRPr="007031F2" w:rsidTr="009A76FC">
        <w:trPr>
          <w:trHeight w:val="397"/>
        </w:trPr>
        <w:tc>
          <w:tcPr>
            <w:tcW w:w="2978" w:type="dxa"/>
            <w:shd w:val="clear" w:color="auto" w:fill="auto"/>
            <w:hideMark/>
          </w:tcPr>
          <w:p w:rsidR="007031F2" w:rsidRPr="007031F2" w:rsidRDefault="007031F2" w:rsidP="007031F2">
            <w:pPr>
              <w:autoSpaceDE w:val="0"/>
              <w:autoSpaceDN w:val="0"/>
              <w:spacing w:after="0" w:line="240" w:lineRule="auto"/>
              <w:contextualSpacing/>
              <w:rPr>
                <w:rFonts w:ascii="Times New Roman" w:eastAsia="Calibri" w:hAnsi="Times New Roman" w:cs="Times New Roman"/>
                <w:color w:val="000000"/>
                <w:sz w:val="24"/>
                <w:szCs w:val="24"/>
              </w:rPr>
            </w:pPr>
            <w:r w:rsidRPr="007031F2">
              <w:rPr>
                <w:rFonts w:ascii="Times New Roman" w:eastAsia="Calibri" w:hAnsi="Times New Roman" w:cs="Times New Roman"/>
                <w:color w:val="000000"/>
                <w:sz w:val="24"/>
                <w:szCs w:val="24"/>
              </w:rPr>
              <w:lastRenderedPageBreak/>
              <w:t>Дополнительная информация о должности</w:t>
            </w:r>
          </w:p>
        </w:tc>
        <w:tc>
          <w:tcPr>
            <w:tcW w:w="7087" w:type="dxa"/>
            <w:shd w:val="clear" w:color="auto" w:fill="auto"/>
          </w:tcPr>
          <w:p w:rsidR="007031F2" w:rsidRPr="007031F2" w:rsidRDefault="007031F2" w:rsidP="007031F2">
            <w:pPr>
              <w:spacing w:after="0" w:line="240" w:lineRule="auto"/>
              <w:rPr>
                <w:rFonts w:ascii="Times New Roman" w:eastAsia="Calibri" w:hAnsi="Times New Roman" w:cs="Times New Roman"/>
                <w:sz w:val="24"/>
                <w:szCs w:val="24"/>
              </w:rPr>
            </w:pPr>
          </w:p>
          <w:p w:rsidR="007031F2" w:rsidRPr="007031F2" w:rsidRDefault="007031F2" w:rsidP="007031F2">
            <w:pPr>
              <w:spacing w:after="0" w:line="240" w:lineRule="auto"/>
              <w:rPr>
                <w:rFonts w:ascii="Times New Roman" w:eastAsia="Calibri" w:hAnsi="Times New Roman" w:cs="Times New Roman"/>
                <w:sz w:val="24"/>
                <w:szCs w:val="24"/>
              </w:rPr>
            </w:pPr>
            <w:r w:rsidRPr="007031F2">
              <w:rPr>
                <w:rFonts w:ascii="Times New Roman" w:eastAsia="Calibri" w:hAnsi="Times New Roman" w:cs="Times New Roman"/>
                <w:sz w:val="24"/>
                <w:szCs w:val="24"/>
              </w:rPr>
              <w:t>-</w:t>
            </w:r>
          </w:p>
          <w:p w:rsidR="007031F2" w:rsidRPr="007031F2" w:rsidRDefault="007031F2" w:rsidP="007031F2">
            <w:pPr>
              <w:spacing w:after="0" w:line="240" w:lineRule="auto"/>
              <w:rPr>
                <w:rFonts w:ascii="Times New Roman" w:eastAsia="Calibri" w:hAnsi="Times New Roman" w:cs="Times New Roman"/>
                <w:sz w:val="24"/>
                <w:szCs w:val="24"/>
              </w:rPr>
            </w:pPr>
          </w:p>
        </w:tc>
      </w:tr>
      <w:tr w:rsidR="007031F2" w:rsidRPr="007031F2" w:rsidTr="009A76FC">
        <w:trPr>
          <w:trHeight w:val="397"/>
        </w:trPr>
        <w:tc>
          <w:tcPr>
            <w:tcW w:w="10065" w:type="dxa"/>
            <w:gridSpan w:val="2"/>
            <w:shd w:val="clear" w:color="auto" w:fill="D9D9D9"/>
          </w:tcPr>
          <w:p w:rsidR="007031F2" w:rsidRPr="007031F2" w:rsidRDefault="007031F2" w:rsidP="007031F2">
            <w:pPr>
              <w:spacing w:after="0" w:line="240" w:lineRule="auto"/>
              <w:jc w:val="center"/>
              <w:rPr>
                <w:rFonts w:ascii="Times New Roman" w:eastAsia="Calibri" w:hAnsi="Times New Roman" w:cs="Times New Roman"/>
                <w:sz w:val="24"/>
                <w:szCs w:val="24"/>
              </w:rPr>
            </w:pPr>
            <w:r w:rsidRPr="007031F2">
              <w:rPr>
                <w:rFonts w:ascii="Times New Roman" w:eastAsia="Calibri" w:hAnsi="Times New Roman" w:cs="Times New Roman"/>
                <w:b/>
                <w:color w:val="000000"/>
                <w:sz w:val="24"/>
                <w:szCs w:val="24"/>
              </w:rPr>
              <w:t>Квалификационные требования</w:t>
            </w:r>
          </w:p>
        </w:tc>
      </w:tr>
      <w:tr w:rsidR="007031F2" w:rsidRPr="007031F2" w:rsidTr="009A76FC">
        <w:trPr>
          <w:trHeight w:val="397"/>
        </w:trPr>
        <w:tc>
          <w:tcPr>
            <w:tcW w:w="2978" w:type="dxa"/>
            <w:shd w:val="clear" w:color="auto" w:fill="auto"/>
          </w:tcPr>
          <w:p w:rsidR="007031F2" w:rsidRPr="007031F2" w:rsidRDefault="007031F2" w:rsidP="007031F2">
            <w:pPr>
              <w:autoSpaceDE w:val="0"/>
              <w:autoSpaceDN w:val="0"/>
              <w:spacing w:after="0" w:line="240" w:lineRule="auto"/>
              <w:contextualSpacing/>
              <w:rPr>
                <w:rFonts w:ascii="Times New Roman" w:eastAsia="Calibri" w:hAnsi="Times New Roman" w:cs="Times New Roman"/>
                <w:color w:val="000000"/>
                <w:sz w:val="24"/>
                <w:szCs w:val="24"/>
              </w:rPr>
            </w:pPr>
            <w:r w:rsidRPr="007031F2">
              <w:rPr>
                <w:rFonts w:ascii="Times New Roman" w:eastAsia="Calibri" w:hAnsi="Times New Roman" w:cs="Times New Roman"/>
                <w:color w:val="000000"/>
                <w:sz w:val="24"/>
                <w:szCs w:val="24"/>
              </w:rPr>
              <w:t>Требования к должности – уровень профессионального образования</w:t>
            </w:r>
          </w:p>
        </w:tc>
        <w:tc>
          <w:tcPr>
            <w:tcW w:w="7087" w:type="dxa"/>
            <w:shd w:val="clear" w:color="auto" w:fill="auto"/>
          </w:tcPr>
          <w:p w:rsidR="007031F2" w:rsidRPr="007031F2" w:rsidRDefault="007031F2" w:rsidP="007031F2">
            <w:pPr>
              <w:spacing w:after="0" w:line="240" w:lineRule="auto"/>
              <w:rPr>
                <w:rFonts w:ascii="Times New Roman" w:eastAsia="Calibri" w:hAnsi="Times New Roman" w:cs="Times New Roman"/>
                <w:sz w:val="24"/>
                <w:szCs w:val="24"/>
              </w:rPr>
            </w:pPr>
            <w:r w:rsidRPr="007031F2">
              <w:rPr>
                <w:rFonts w:ascii="Times New Roman" w:eastAsia="Calibri" w:hAnsi="Times New Roman" w:cs="Times New Roman"/>
                <w:sz w:val="24"/>
                <w:szCs w:val="24"/>
              </w:rPr>
              <w:t xml:space="preserve">Высшее образование, не ниже чем </w:t>
            </w:r>
            <w:proofErr w:type="spellStart"/>
            <w:r w:rsidRPr="007031F2">
              <w:rPr>
                <w:rFonts w:ascii="Times New Roman" w:eastAsia="Calibri" w:hAnsi="Times New Roman" w:cs="Times New Roman"/>
                <w:sz w:val="24"/>
                <w:szCs w:val="24"/>
              </w:rPr>
              <w:t>бакалавриат</w:t>
            </w:r>
            <w:proofErr w:type="spellEnd"/>
          </w:p>
          <w:p w:rsidR="007031F2" w:rsidRPr="007031F2" w:rsidRDefault="007031F2" w:rsidP="007031F2">
            <w:pPr>
              <w:spacing w:after="0" w:line="240" w:lineRule="auto"/>
              <w:rPr>
                <w:rFonts w:ascii="Times New Roman" w:eastAsia="Calibri" w:hAnsi="Times New Roman" w:cs="Times New Roman"/>
                <w:sz w:val="24"/>
                <w:szCs w:val="24"/>
              </w:rPr>
            </w:pPr>
          </w:p>
        </w:tc>
      </w:tr>
      <w:tr w:rsidR="007031F2" w:rsidRPr="007031F2" w:rsidTr="009A76FC">
        <w:trPr>
          <w:trHeight w:val="397"/>
        </w:trPr>
        <w:tc>
          <w:tcPr>
            <w:tcW w:w="2978" w:type="dxa"/>
            <w:shd w:val="clear" w:color="auto" w:fill="auto"/>
          </w:tcPr>
          <w:p w:rsidR="007031F2" w:rsidRPr="007031F2" w:rsidRDefault="007031F2" w:rsidP="007031F2">
            <w:pPr>
              <w:autoSpaceDE w:val="0"/>
              <w:autoSpaceDN w:val="0"/>
              <w:spacing w:after="0" w:line="240" w:lineRule="auto"/>
              <w:contextualSpacing/>
              <w:rPr>
                <w:rFonts w:ascii="Times New Roman" w:eastAsia="Calibri" w:hAnsi="Times New Roman" w:cs="Times New Roman"/>
                <w:color w:val="000000"/>
                <w:sz w:val="24"/>
                <w:szCs w:val="24"/>
              </w:rPr>
            </w:pPr>
            <w:r w:rsidRPr="007031F2">
              <w:rPr>
                <w:rFonts w:ascii="Times New Roman" w:eastAsia="Calibri" w:hAnsi="Times New Roman" w:cs="Times New Roman"/>
                <w:color w:val="000000"/>
                <w:sz w:val="24"/>
                <w:szCs w:val="24"/>
              </w:rPr>
              <w:t>Специальность, направление подготовки</w:t>
            </w:r>
          </w:p>
        </w:tc>
        <w:tc>
          <w:tcPr>
            <w:tcW w:w="7087" w:type="dxa"/>
            <w:shd w:val="clear" w:color="auto" w:fill="auto"/>
          </w:tcPr>
          <w:p w:rsidR="007031F2" w:rsidRPr="007031F2" w:rsidRDefault="009A76FC" w:rsidP="007031F2">
            <w:pPr>
              <w:spacing w:after="0" w:line="240" w:lineRule="auto"/>
              <w:rPr>
                <w:rFonts w:ascii="Times New Roman" w:eastAsia="Calibri" w:hAnsi="Times New Roman" w:cs="Times New Roman"/>
                <w:sz w:val="24"/>
                <w:szCs w:val="24"/>
              </w:rPr>
            </w:pPr>
            <w:r w:rsidRPr="009A76FC">
              <w:rPr>
                <w:rFonts w:ascii="Times New Roman" w:eastAsia="Calibri" w:hAnsi="Times New Roman" w:cs="Times New Roman"/>
                <w:sz w:val="24"/>
                <w:szCs w:val="24"/>
              </w:rPr>
              <w:t>Без предъявления требований к направлению подготовки, специальности</w:t>
            </w:r>
          </w:p>
        </w:tc>
      </w:tr>
      <w:tr w:rsidR="007031F2" w:rsidRPr="007031F2" w:rsidTr="009A76FC">
        <w:trPr>
          <w:trHeight w:val="397"/>
        </w:trPr>
        <w:tc>
          <w:tcPr>
            <w:tcW w:w="2978" w:type="dxa"/>
            <w:shd w:val="clear" w:color="auto" w:fill="auto"/>
          </w:tcPr>
          <w:p w:rsidR="007031F2" w:rsidRPr="007031F2" w:rsidRDefault="007031F2" w:rsidP="007031F2">
            <w:pPr>
              <w:autoSpaceDE w:val="0"/>
              <w:autoSpaceDN w:val="0"/>
              <w:spacing w:after="0" w:line="240" w:lineRule="auto"/>
              <w:contextualSpacing/>
              <w:rPr>
                <w:rFonts w:ascii="Times New Roman" w:eastAsia="Calibri" w:hAnsi="Times New Roman" w:cs="Times New Roman"/>
                <w:color w:val="000000"/>
                <w:sz w:val="24"/>
                <w:szCs w:val="24"/>
              </w:rPr>
            </w:pPr>
            <w:r w:rsidRPr="007031F2">
              <w:rPr>
                <w:rFonts w:ascii="Times New Roman" w:eastAsia="Calibri" w:hAnsi="Times New Roman" w:cs="Times New Roman"/>
                <w:color w:val="000000"/>
                <w:sz w:val="24"/>
                <w:szCs w:val="24"/>
              </w:rPr>
              <w:t>Стаж государственной гражданской службы и работы по специальности, направлению подготовки</w:t>
            </w:r>
          </w:p>
        </w:tc>
        <w:tc>
          <w:tcPr>
            <w:tcW w:w="7087" w:type="dxa"/>
            <w:shd w:val="clear" w:color="auto" w:fill="auto"/>
          </w:tcPr>
          <w:p w:rsidR="007031F2" w:rsidRPr="007031F2" w:rsidRDefault="007031F2" w:rsidP="007031F2">
            <w:pPr>
              <w:spacing w:after="0" w:line="240" w:lineRule="auto"/>
              <w:rPr>
                <w:rFonts w:ascii="Times New Roman" w:eastAsia="Calibri" w:hAnsi="Times New Roman" w:cs="Times New Roman"/>
                <w:sz w:val="24"/>
                <w:szCs w:val="24"/>
              </w:rPr>
            </w:pPr>
            <w:r w:rsidRPr="007031F2">
              <w:rPr>
                <w:rFonts w:ascii="Times New Roman" w:eastAsia="Calibri" w:hAnsi="Times New Roman" w:cs="Times New Roman"/>
                <w:sz w:val="24"/>
                <w:szCs w:val="24"/>
              </w:rPr>
              <w:t>Без предъявления требований к стажу</w:t>
            </w:r>
          </w:p>
        </w:tc>
      </w:tr>
      <w:tr w:rsidR="007031F2" w:rsidRPr="007031F2" w:rsidTr="009A76FC">
        <w:trPr>
          <w:trHeight w:val="397"/>
        </w:trPr>
        <w:tc>
          <w:tcPr>
            <w:tcW w:w="2978" w:type="dxa"/>
            <w:shd w:val="clear" w:color="auto" w:fill="auto"/>
          </w:tcPr>
          <w:p w:rsidR="007031F2" w:rsidRPr="007031F2" w:rsidRDefault="007031F2" w:rsidP="007031F2">
            <w:pPr>
              <w:autoSpaceDE w:val="0"/>
              <w:autoSpaceDN w:val="0"/>
              <w:spacing w:after="0" w:line="240" w:lineRule="auto"/>
              <w:contextualSpacing/>
              <w:rPr>
                <w:rFonts w:ascii="Times New Roman" w:eastAsia="Calibri" w:hAnsi="Times New Roman" w:cs="Times New Roman"/>
                <w:color w:val="000000"/>
                <w:sz w:val="24"/>
                <w:szCs w:val="24"/>
              </w:rPr>
            </w:pPr>
            <w:r w:rsidRPr="007031F2">
              <w:rPr>
                <w:rFonts w:ascii="Times New Roman" w:eastAsia="Calibri" w:hAnsi="Times New Roman" w:cs="Times New Roman"/>
                <w:color w:val="000000"/>
                <w:sz w:val="24"/>
                <w:szCs w:val="24"/>
              </w:rPr>
              <w:t>Знания и умения</w:t>
            </w:r>
          </w:p>
        </w:tc>
        <w:tc>
          <w:tcPr>
            <w:tcW w:w="7087" w:type="dxa"/>
          </w:tcPr>
          <w:p w:rsidR="009A76FC" w:rsidRPr="00CB31FD" w:rsidRDefault="009A76FC" w:rsidP="009A76FC">
            <w:pPr>
              <w:tabs>
                <w:tab w:val="left" w:pos="360"/>
              </w:tabs>
              <w:spacing w:after="0" w:line="240" w:lineRule="auto"/>
              <w:ind w:firstLine="315"/>
              <w:jc w:val="both"/>
              <w:rPr>
                <w:rFonts w:ascii="Times New Roman" w:hAnsi="Times New Roman" w:cs="Times New Roman"/>
                <w:sz w:val="24"/>
                <w:szCs w:val="24"/>
              </w:rPr>
            </w:pPr>
            <w:r w:rsidRPr="00CB31FD">
              <w:rPr>
                <w:rFonts w:ascii="Times New Roman" w:hAnsi="Times New Roman" w:cs="Times New Roman"/>
                <w:sz w:val="24"/>
                <w:szCs w:val="24"/>
              </w:rPr>
              <w:t xml:space="preserve">Гражданский служащий должен обладать следующими </w:t>
            </w:r>
            <w:r w:rsidRPr="00CB31FD">
              <w:rPr>
                <w:rFonts w:ascii="Times New Roman" w:hAnsi="Times New Roman" w:cs="Times New Roman"/>
                <w:sz w:val="24"/>
                <w:szCs w:val="24"/>
                <w:u w:val="single"/>
              </w:rPr>
              <w:t>базовыми знаниями:</w:t>
            </w:r>
          </w:p>
          <w:p w:rsidR="009A76FC" w:rsidRPr="00CB31FD" w:rsidRDefault="009A76FC" w:rsidP="009A76FC">
            <w:pPr>
              <w:tabs>
                <w:tab w:val="left" w:pos="360"/>
              </w:tabs>
              <w:spacing w:after="0" w:line="240" w:lineRule="auto"/>
              <w:ind w:firstLine="315"/>
              <w:jc w:val="both"/>
              <w:rPr>
                <w:rFonts w:ascii="Times New Roman" w:hAnsi="Times New Roman" w:cs="Times New Roman"/>
                <w:sz w:val="24"/>
                <w:szCs w:val="24"/>
              </w:rPr>
            </w:pPr>
            <w:r w:rsidRPr="00CB31FD">
              <w:rPr>
                <w:rFonts w:ascii="Times New Roman" w:hAnsi="Times New Roman" w:cs="Times New Roman"/>
                <w:sz w:val="24"/>
                <w:szCs w:val="24"/>
              </w:rPr>
              <w:t>1) знанием государственного языка Российской Федерации (русского языка);</w:t>
            </w:r>
          </w:p>
          <w:p w:rsidR="009A76FC" w:rsidRPr="00CB31FD" w:rsidRDefault="009A76FC" w:rsidP="009A76FC">
            <w:pPr>
              <w:tabs>
                <w:tab w:val="left" w:pos="360"/>
              </w:tabs>
              <w:spacing w:after="0" w:line="240" w:lineRule="auto"/>
              <w:ind w:firstLine="315"/>
              <w:jc w:val="both"/>
              <w:rPr>
                <w:rFonts w:ascii="Times New Roman" w:hAnsi="Times New Roman" w:cs="Times New Roman"/>
                <w:sz w:val="24"/>
                <w:szCs w:val="24"/>
              </w:rPr>
            </w:pPr>
            <w:r w:rsidRPr="00CB31FD">
              <w:rPr>
                <w:rFonts w:ascii="Times New Roman" w:hAnsi="Times New Roman" w:cs="Times New Roman"/>
                <w:sz w:val="24"/>
                <w:szCs w:val="24"/>
              </w:rPr>
              <w:t>2) знаниями основ:</w:t>
            </w:r>
          </w:p>
          <w:p w:rsidR="009A76FC" w:rsidRPr="00CB31FD" w:rsidRDefault="009A76FC" w:rsidP="009A76FC">
            <w:pPr>
              <w:tabs>
                <w:tab w:val="left" w:pos="360"/>
              </w:tabs>
              <w:spacing w:after="0" w:line="240" w:lineRule="auto"/>
              <w:ind w:firstLine="315"/>
              <w:jc w:val="both"/>
              <w:rPr>
                <w:rFonts w:ascii="Times New Roman" w:hAnsi="Times New Roman" w:cs="Times New Roman"/>
                <w:sz w:val="24"/>
                <w:szCs w:val="24"/>
              </w:rPr>
            </w:pPr>
            <w:r w:rsidRPr="00CB31FD">
              <w:rPr>
                <w:rFonts w:ascii="Times New Roman" w:hAnsi="Times New Roman" w:cs="Times New Roman"/>
                <w:sz w:val="24"/>
                <w:szCs w:val="24"/>
              </w:rPr>
              <w:t>а)</w:t>
            </w:r>
            <w:r w:rsidRPr="00CB31FD">
              <w:rPr>
                <w:rFonts w:ascii="Times New Roman" w:hAnsi="Times New Roman" w:cs="Times New Roman"/>
                <w:sz w:val="24"/>
                <w:szCs w:val="24"/>
              </w:rPr>
              <w:tab/>
              <w:t>Конституции Российской Федерации;</w:t>
            </w:r>
          </w:p>
          <w:p w:rsidR="009A76FC" w:rsidRPr="00CB31FD" w:rsidRDefault="009A76FC" w:rsidP="009A76FC">
            <w:pPr>
              <w:tabs>
                <w:tab w:val="left" w:pos="360"/>
              </w:tabs>
              <w:spacing w:after="0" w:line="240" w:lineRule="auto"/>
              <w:ind w:firstLine="315"/>
              <w:jc w:val="both"/>
              <w:rPr>
                <w:rFonts w:ascii="Times New Roman" w:hAnsi="Times New Roman" w:cs="Times New Roman"/>
                <w:sz w:val="24"/>
                <w:szCs w:val="24"/>
              </w:rPr>
            </w:pPr>
            <w:r w:rsidRPr="00CB31FD">
              <w:rPr>
                <w:rFonts w:ascii="Times New Roman" w:hAnsi="Times New Roman" w:cs="Times New Roman"/>
                <w:sz w:val="24"/>
                <w:szCs w:val="24"/>
              </w:rPr>
              <w:t>б)</w:t>
            </w:r>
            <w:r w:rsidRPr="00CB31FD">
              <w:rPr>
                <w:rFonts w:ascii="Times New Roman" w:hAnsi="Times New Roman" w:cs="Times New Roman"/>
                <w:sz w:val="24"/>
                <w:szCs w:val="24"/>
              </w:rPr>
              <w:tab/>
              <w:t>Федерального закона от 27 мая 2003 г. № 58-ФЗ «О системе государственной службы Российской Федерации»;</w:t>
            </w:r>
          </w:p>
          <w:p w:rsidR="009A76FC" w:rsidRPr="00CB31FD" w:rsidRDefault="009A76FC" w:rsidP="009A76FC">
            <w:pPr>
              <w:tabs>
                <w:tab w:val="left" w:pos="360"/>
              </w:tabs>
              <w:spacing w:after="0" w:line="240" w:lineRule="auto"/>
              <w:ind w:firstLine="315"/>
              <w:jc w:val="both"/>
              <w:rPr>
                <w:rFonts w:ascii="Times New Roman" w:hAnsi="Times New Roman" w:cs="Times New Roman"/>
                <w:sz w:val="24"/>
                <w:szCs w:val="24"/>
              </w:rPr>
            </w:pPr>
            <w:r w:rsidRPr="00CB31FD">
              <w:rPr>
                <w:rFonts w:ascii="Times New Roman" w:hAnsi="Times New Roman" w:cs="Times New Roman"/>
                <w:sz w:val="24"/>
                <w:szCs w:val="24"/>
              </w:rPr>
              <w:t>в)</w:t>
            </w:r>
            <w:r w:rsidRPr="00CB31FD">
              <w:rPr>
                <w:rFonts w:ascii="Times New Roman" w:hAnsi="Times New Roman" w:cs="Times New Roman"/>
                <w:sz w:val="24"/>
                <w:szCs w:val="24"/>
              </w:rPr>
              <w:tab/>
              <w:t>Федерального закона от 27 июля 2004 г. № 79-ФЗ «О государственной гражданской службе Российской Федерации»;</w:t>
            </w:r>
          </w:p>
          <w:p w:rsidR="009A76FC" w:rsidRPr="00CB31FD" w:rsidRDefault="009A76FC" w:rsidP="009A76FC">
            <w:pPr>
              <w:tabs>
                <w:tab w:val="left" w:pos="360"/>
              </w:tabs>
              <w:spacing w:after="0" w:line="240" w:lineRule="auto"/>
              <w:ind w:firstLine="315"/>
              <w:jc w:val="both"/>
              <w:rPr>
                <w:rFonts w:ascii="Times New Roman" w:hAnsi="Times New Roman" w:cs="Times New Roman"/>
                <w:sz w:val="24"/>
                <w:szCs w:val="24"/>
              </w:rPr>
            </w:pPr>
            <w:r w:rsidRPr="00CB31FD">
              <w:rPr>
                <w:rFonts w:ascii="Times New Roman" w:hAnsi="Times New Roman" w:cs="Times New Roman"/>
                <w:sz w:val="24"/>
                <w:szCs w:val="24"/>
              </w:rPr>
              <w:t>г)</w:t>
            </w:r>
            <w:r w:rsidRPr="00CB31FD">
              <w:rPr>
                <w:rFonts w:ascii="Times New Roman" w:hAnsi="Times New Roman" w:cs="Times New Roman"/>
                <w:sz w:val="24"/>
                <w:szCs w:val="24"/>
              </w:rPr>
              <w:tab/>
              <w:t>Федерального закона от 25 декабря 2008 г. № 273-ФЗ «О противодействии коррупции»;</w:t>
            </w:r>
          </w:p>
          <w:p w:rsidR="009A76FC" w:rsidRPr="00CB31FD" w:rsidRDefault="009A76FC" w:rsidP="009A76FC">
            <w:pPr>
              <w:tabs>
                <w:tab w:val="left" w:pos="360"/>
              </w:tabs>
              <w:spacing w:after="0" w:line="240" w:lineRule="auto"/>
              <w:ind w:firstLine="315"/>
              <w:jc w:val="both"/>
              <w:rPr>
                <w:rFonts w:ascii="Times New Roman" w:hAnsi="Times New Roman" w:cs="Times New Roman"/>
                <w:sz w:val="24"/>
                <w:szCs w:val="24"/>
              </w:rPr>
            </w:pPr>
            <w:r w:rsidRPr="00CB31FD">
              <w:rPr>
                <w:rFonts w:ascii="Times New Roman" w:hAnsi="Times New Roman" w:cs="Times New Roman"/>
                <w:sz w:val="24"/>
                <w:szCs w:val="24"/>
              </w:rPr>
              <w:t>д)</w:t>
            </w:r>
            <w:r w:rsidRPr="00CB31FD">
              <w:rPr>
                <w:rFonts w:ascii="Times New Roman" w:hAnsi="Times New Roman" w:cs="Times New Roman"/>
                <w:sz w:val="24"/>
                <w:szCs w:val="24"/>
              </w:rPr>
              <w:tab/>
              <w:t>Конституции Республики Коми;</w:t>
            </w:r>
          </w:p>
          <w:p w:rsidR="009A76FC" w:rsidRPr="00CB31FD" w:rsidRDefault="009A76FC" w:rsidP="009A76FC">
            <w:pPr>
              <w:tabs>
                <w:tab w:val="left" w:pos="360"/>
              </w:tabs>
              <w:spacing w:after="0" w:line="240" w:lineRule="auto"/>
              <w:ind w:firstLine="315"/>
              <w:jc w:val="both"/>
              <w:rPr>
                <w:rFonts w:ascii="Times New Roman" w:hAnsi="Times New Roman" w:cs="Times New Roman"/>
                <w:sz w:val="24"/>
                <w:szCs w:val="24"/>
              </w:rPr>
            </w:pPr>
            <w:r w:rsidRPr="00CB31FD">
              <w:rPr>
                <w:rFonts w:ascii="Times New Roman" w:hAnsi="Times New Roman" w:cs="Times New Roman"/>
                <w:sz w:val="24"/>
                <w:szCs w:val="24"/>
              </w:rPr>
              <w:t>е)</w:t>
            </w:r>
            <w:r w:rsidRPr="00CB31FD">
              <w:rPr>
                <w:rFonts w:ascii="Times New Roman" w:hAnsi="Times New Roman" w:cs="Times New Roman"/>
                <w:sz w:val="24"/>
                <w:szCs w:val="24"/>
              </w:rPr>
              <w:tab/>
              <w:t>Закона Республики Коми от 25 декабря 2013 г. № 140-РЗ «О Главе Республики Коми, Правительстве Республики Коми и органах в системе исполнительной власти Республики Коми»;</w:t>
            </w:r>
          </w:p>
          <w:p w:rsidR="009A76FC" w:rsidRPr="00CB31FD" w:rsidRDefault="009A76FC" w:rsidP="009A76FC">
            <w:pPr>
              <w:tabs>
                <w:tab w:val="left" w:pos="360"/>
              </w:tabs>
              <w:spacing w:after="0" w:line="240" w:lineRule="auto"/>
              <w:ind w:firstLine="315"/>
              <w:jc w:val="both"/>
              <w:rPr>
                <w:rFonts w:ascii="Times New Roman" w:hAnsi="Times New Roman" w:cs="Times New Roman"/>
                <w:sz w:val="24"/>
                <w:szCs w:val="24"/>
              </w:rPr>
            </w:pPr>
            <w:r w:rsidRPr="00CB31FD">
              <w:rPr>
                <w:rFonts w:ascii="Times New Roman" w:hAnsi="Times New Roman" w:cs="Times New Roman"/>
                <w:sz w:val="24"/>
                <w:szCs w:val="24"/>
              </w:rPr>
              <w:t>ж)</w:t>
            </w:r>
            <w:r w:rsidRPr="00CB31FD">
              <w:rPr>
                <w:rFonts w:ascii="Times New Roman" w:hAnsi="Times New Roman" w:cs="Times New Roman"/>
                <w:sz w:val="24"/>
                <w:szCs w:val="24"/>
              </w:rPr>
              <w:tab/>
              <w:t>Закона Республики Коми от 5 марта 2007 г. № 10-РЗ «О некоторых вопросах государственной гражданской службы Республики Коми»;</w:t>
            </w:r>
          </w:p>
          <w:p w:rsidR="009A76FC" w:rsidRPr="00CB31FD" w:rsidRDefault="009A76FC" w:rsidP="009A76FC">
            <w:pPr>
              <w:tabs>
                <w:tab w:val="left" w:pos="360"/>
              </w:tabs>
              <w:spacing w:after="0" w:line="240" w:lineRule="auto"/>
              <w:ind w:firstLine="315"/>
              <w:jc w:val="both"/>
              <w:rPr>
                <w:rFonts w:ascii="Times New Roman" w:hAnsi="Times New Roman" w:cs="Times New Roman"/>
                <w:sz w:val="24"/>
                <w:szCs w:val="24"/>
              </w:rPr>
            </w:pPr>
            <w:r w:rsidRPr="00CB31FD">
              <w:rPr>
                <w:rFonts w:ascii="Times New Roman" w:hAnsi="Times New Roman" w:cs="Times New Roman"/>
                <w:sz w:val="24"/>
                <w:szCs w:val="24"/>
              </w:rPr>
              <w:t>з)</w:t>
            </w:r>
            <w:r w:rsidRPr="00CB31FD">
              <w:rPr>
                <w:rFonts w:ascii="Times New Roman" w:hAnsi="Times New Roman" w:cs="Times New Roman"/>
                <w:sz w:val="24"/>
                <w:szCs w:val="24"/>
              </w:rPr>
              <w:tab/>
              <w:t>Закона Республики Коми от 29 сентября 2008 г. № 82-РЗ «О противодействии коррупции в Республике Коми»;</w:t>
            </w:r>
          </w:p>
          <w:p w:rsidR="009A76FC" w:rsidRPr="00CB31FD" w:rsidRDefault="009A76FC" w:rsidP="009A76FC">
            <w:pPr>
              <w:tabs>
                <w:tab w:val="left" w:pos="360"/>
              </w:tabs>
              <w:spacing w:after="0" w:line="240" w:lineRule="auto"/>
              <w:ind w:firstLine="315"/>
              <w:jc w:val="both"/>
              <w:rPr>
                <w:rFonts w:ascii="Times New Roman" w:hAnsi="Times New Roman" w:cs="Times New Roman"/>
                <w:sz w:val="24"/>
                <w:szCs w:val="24"/>
              </w:rPr>
            </w:pPr>
            <w:r w:rsidRPr="00CB31FD">
              <w:rPr>
                <w:rFonts w:ascii="Times New Roman" w:hAnsi="Times New Roman" w:cs="Times New Roman"/>
                <w:sz w:val="24"/>
                <w:szCs w:val="24"/>
              </w:rPr>
              <w:t>и)</w:t>
            </w:r>
            <w:r w:rsidRPr="00CB31FD">
              <w:rPr>
                <w:rFonts w:ascii="Times New Roman" w:hAnsi="Times New Roman" w:cs="Times New Roman"/>
                <w:sz w:val="24"/>
                <w:szCs w:val="24"/>
              </w:rPr>
              <w:tab/>
              <w:t>Кодекса этики и служебного поведения государственных гражданских служащих Республики Коми;</w:t>
            </w:r>
          </w:p>
          <w:p w:rsidR="009A76FC" w:rsidRPr="00CB31FD" w:rsidRDefault="009A76FC" w:rsidP="009A76FC">
            <w:pPr>
              <w:tabs>
                <w:tab w:val="left" w:pos="360"/>
              </w:tabs>
              <w:spacing w:after="0" w:line="240" w:lineRule="auto"/>
              <w:ind w:firstLine="315"/>
              <w:jc w:val="both"/>
              <w:rPr>
                <w:rFonts w:ascii="Times New Roman" w:hAnsi="Times New Roman" w:cs="Times New Roman"/>
                <w:sz w:val="24"/>
                <w:szCs w:val="24"/>
              </w:rPr>
            </w:pPr>
            <w:r w:rsidRPr="00CB31FD">
              <w:rPr>
                <w:rFonts w:ascii="Times New Roman" w:hAnsi="Times New Roman" w:cs="Times New Roman"/>
                <w:sz w:val="24"/>
                <w:szCs w:val="24"/>
              </w:rPr>
              <w:t>3) знаниями иных нормативных правовых акты Республики Коми, касающихся деятельности Министерства; Положения о Министерстве юстиции Республики Коми; Регламента внутренней организации Министерства юстиции Республики Коми; Инструкции по делопроизводству в Министерстве юстиции Республики Коми; служебного распорядка Министерства юстиции Республики Коми и других локальных нормативных актов Министерства, требований к служебному поведению и норм делового общения; правил и норм охраны труда; техники безопасности и противопожарной защиты;</w:t>
            </w:r>
          </w:p>
          <w:p w:rsidR="009A76FC" w:rsidRPr="00CB31FD" w:rsidRDefault="009A76FC" w:rsidP="009A76FC">
            <w:pPr>
              <w:tabs>
                <w:tab w:val="left" w:pos="360"/>
              </w:tabs>
              <w:spacing w:after="0" w:line="240" w:lineRule="auto"/>
              <w:ind w:firstLine="315"/>
              <w:jc w:val="both"/>
              <w:rPr>
                <w:rFonts w:ascii="Times New Roman" w:hAnsi="Times New Roman" w:cs="Times New Roman"/>
                <w:sz w:val="24"/>
                <w:szCs w:val="24"/>
              </w:rPr>
            </w:pPr>
            <w:r w:rsidRPr="00CB31FD">
              <w:rPr>
                <w:rFonts w:ascii="Times New Roman" w:hAnsi="Times New Roman" w:cs="Times New Roman"/>
                <w:sz w:val="24"/>
                <w:szCs w:val="24"/>
              </w:rPr>
              <w:t>4) знаниями и умениями в области информационно-коммуникационных технологий.</w:t>
            </w:r>
          </w:p>
          <w:p w:rsidR="009A76FC" w:rsidRPr="00CB31FD" w:rsidRDefault="009A76FC" w:rsidP="009A76FC">
            <w:pPr>
              <w:tabs>
                <w:tab w:val="left" w:pos="360"/>
              </w:tabs>
              <w:spacing w:after="0" w:line="240" w:lineRule="auto"/>
              <w:ind w:firstLine="315"/>
              <w:jc w:val="both"/>
              <w:rPr>
                <w:rFonts w:ascii="Times New Roman" w:hAnsi="Times New Roman" w:cs="Times New Roman"/>
                <w:sz w:val="24"/>
                <w:szCs w:val="24"/>
              </w:rPr>
            </w:pPr>
            <w:r w:rsidRPr="00CB31FD">
              <w:rPr>
                <w:rFonts w:ascii="Times New Roman" w:hAnsi="Times New Roman" w:cs="Times New Roman"/>
                <w:sz w:val="24"/>
                <w:szCs w:val="24"/>
              </w:rPr>
              <w:t>5) знаниями и умениями в области работы со служебной информацией.</w:t>
            </w:r>
          </w:p>
          <w:p w:rsidR="009A76FC" w:rsidRPr="00CB31FD" w:rsidRDefault="009A76FC" w:rsidP="009A76FC">
            <w:pPr>
              <w:tabs>
                <w:tab w:val="left" w:pos="360"/>
              </w:tabs>
              <w:spacing w:after="0" w:line="240" w:lineRule="auto"/>
              <w:ind w:firstLine="315"/>
              <w:jc w:val="both"/>
              <w:rPr>
                <w:rFonts w:ascii="Times New Roman" w:hAnsi="Times New Roman" w:cs="Times New Roman"/>
                <w:sz w:val="24"/>
                <w:szCs w:val="24"/>
                <w:u w:val="single"/>
              </w:rPr>
            </w:pPr>
            <w:r w:rsidRPr="00CB31FD">
              <w:rPr>
                <w:rFonts w:ascii="Times New Roman" w:hAnsi="Times New Roman" w:cs="Times New Roman"/>
                <w:sz w:val="24"/>
                <w:szCs w:val="24"/>
                <w:u w:val="single"/>
              </w:rPr>
              <w:lastRenderedPageBreak/>
              <w:t>Общие умения:</w:t>
            </w:r>
          </w:p>
          <w:p w:rsidR="009A76FC" w:rsidRPr="00CB31FD" w:rsidRDefault="009A76FC" w:rsidP="009A76FC">
            <w:pPr>
              <w:tabs>
                <w:tab w:val="left" w:pos="360"/>
              </w:tabs>
              <w:spacing w:after="0" w:line="240" w:lineRule="auto"/>
              <w:ind w:firstLine="315"/>
              <w:jc w:val="both"/>
              <w:rPr>
                <w:rFonts w:ascii="Times New Roman" w:hAnsi="Times New Roman" w:cs="Times New Roman"/>
                <w:sz w:val="24"/>
                <w:szCs w:val="24"/>
              </w:rPr>
            </w:pPr>
            <w:r w:rsidRPr="00CB31FD">
              <w:rPr>
                <w:rFonts w:ascii="Times New Roman" w:hAnsi="Times New Roman" w:cs="Times New Roman"/>
                <w:sz w:val="24"/>
                <w:szCs w:val="24"/>
              </w:rPr>
              <w:t xml:space="preserve">умение мыслить системно (стратегически); </w:t>
            </w:r>
          </w:p>
          <w:p w:rsidR="009A76FC" w:rsidRPr="00CB31FD" w:rsidRDefault="009A76FC" w:rsidP="009A76FC">
            <w:pPr>
              <w:tabs>
                <w:tab w:val="left" w:pos="360"/>
              </w:tabs>
              <w:spacing w:after="0" w:line="240" w:lineRule="auto"/>
              <w:ind w:firstLine="315"/>
              <w:jc w:val="both"/>
              <w:rPr>
                <w:rFonts w:ascii="Times New Roman" w:hAnsi="Times New Roman" w:cs="Times New Roman"/>
                <w:sz w:val="24"/>
                <w:szCs w:val="24"/>
              </w:rPr>
            </w:pPr>
            <w:r w:rsidRPr="00CB31FD">
              <w:rPr>
                <w:rFonts w:ascii="Times New Roman" w:hAnsi="Times New Roman" w:cs="Times New Roman"/>
                <w:sz w:val="24"/>
                <w:szCs w:val="24"/>
              </w:rPr>
              <w:t xml:space="preserve">умение планировать, рационально использовать служебное время и достигать результата; </w:t>
            </w:r>
          </w:p>
          <w:p w:rsidR="009A76FC" w:rsidRPr="00CB31FD" w:rsidRDefault="009A76FC" w:rsidP="009A76FC">
            <w:pPr>
              <w:tabs>
                <w:tab w:val="left" w:pos="360"/>
              </w:tabs>
              <w:spacing w:after="0" w:line="240" w:lineRule="auto"/>
              <w:ind w:firstLine="315"/>
              <w:jc w:val="both"/>
              <w:rPr>
                <w:rFonts w:ascii="Times New Roman" w:hAnsi="Times New Roman" w:cs="Times New Roman"/>
                <w:sz w:val="24"/>
                <w:szCs w:val="24"/>
              </w:rPr>
            </w:pPr>
            <w:r w:rsidRPr="00CB31FD">
              <w:rPr>
                <w:rFonts w:ascii="Times New Roman" w:hAnsi="Times New Roman" w:cs="Times New Roman"/>
                <w:sz w:val="24"/>
                <w:szCs w:val="24"/>
              </w:rPr>
              <w:t xml:space="preserve">коммуникативные умения; </w:t>
            </w:r>
          </w:p>
          <w:p w:rsidR="009A76FC" w:rsidRPr="00CB31FD" w:rsidRDefault="009A76FC" w:rsidP="009A76FC">
            <w:pPr>
              <w:tabs>
                <w:tab w:val="left" w:pos="360"/>
              </w:tabs>
              <w:spacing w:after="0" w:line="240" w:lineRule="auto"/>
              <w:ind w:firstLine="315"/>
              <w:jc w:val="both"/>
              <w:rPr>
                <w:rFonts w:ascii="Times New Roman" w:hAnsi="Times New Roman" w:cs="Times New Roman"/>
                <w:sz w:val="24"/>
                <w:szCs w:val="24"/>
              </w:rPr>
            </w:pPr>
            <w:r w:rsidRPr="00CB31FD">
              <w:rPr>
                <w:rFonts w:ascii="Times New Roman" w:hAnsi="Times New Roman" w:cs="Times New Roman"/>
                <w:sz w:val="24"/>
                <w:szCs w:val="24"/>
              </w:rPr>
              <w:t>умение управлять изменениями.</w:t>
            </w:r>
          </w:p>
          <w:p w:rsidR="009A76FC" w:rsidRPr="00CB31FD" w:rsidRDefault="009A76FC" w:rsidP="009A76FC">
            <w:pPr>
              <w:tabs>
                <w:tab w:val="left" w:pos="360"/>
              </w:tabs>
              <w:spacing w:after="0" w:line="240" w:lineRule="auto"/>
              <w:ind w:firstLine="315"/>
              <w:jc w:val="both"/>
              <w:rPr>
                <w:rFonts w:ascii="Times New Roman" w:hAnsi="Times New Roman" w:cs="Times New Roman"/>
                <w:sz w:val="24"/>
                <w:szCs w:val="24"/>
                <w:u w:val="single"/>
              </w:rPr>
            </w:pPr>
            <w:r w:rsidRPr="00CB31FD">
              <w:rPr>
                <w:rFonts w:ascii="Times New Roman" w:hAnsi="Times New Roman" w:cs="Times New Roman"/>
                <w:sz w:val="24"/>
                <w:szCs w:val="24"/>
                <w:u w:val="single"/>
              </w:rPr>
              <w:t>Профессиональные знания в сфере законодательства Российской Федерации:</w:t>
            </w:r>
          </w:p>
          <w:p w:rsidR="009A76FC" w:rsidRPr="00CB31FD" w:rsidRDefault="009A76FC" w:rsidP="009A76FC">
            <w:pPr>
              <w:tabs>
                <w:tab w:val="left" w:pos="360"/>
              </w:tabs>
              <w:spacing w:after="0" w:line="240" w:lineRule="auto"/>
              <w:ind w:firstLine="315"/>
              <w:jc w:val="both"/>
              <w:rPr>
                <w:rFonts w:ascii="Times New Roman" w:hAnsi="Times New Roman" w:cs="Times New Roman"/>
                <w:sz w:val="24"/>
                <w:szCs w:val="24"/>
              </w:rPr>
            </w:pPr>
            <w:r w:rsidRPr="00CB31FD">
              <w:rPr>
                <w:rFonts w:ascii="Times New Roman" w:hAnsi="Times New Roman" w:cs="Times New Roman"/>
                <w:sz w:val="24"/>
                <w:szCs w:val="24"/>
              </w:rPr>
              <w:t>1) Конституция Российской Федерации;</w:t>
            </w:r>
          </w:p>
          <w:p w:rsidR="009A76FC" w:rsidRPr="00CB31FD" w:rsidRDefault="009A76FC" w:rsidP="009A76FC">
            <w:pPr>
              <w:tabs>
                <w:tab w:val="left" w:pos="360"/>
              </w:tabs>
              <w:spacing w:after="0" w:line="240" w:lineRule="auto"/>
              <w:ind w:firstLine="315"/>
              <w:jc w:val="both"/>
              <w:rPr>
                <w:rFonts w:ascii="Times New Roman" w:hAnsi="Times New Roman" w:cs="Times New Roman"/>
                <w:sz w:val="24"/>
                <w:szCs w:val="24"/>
              </w:rPr>
            </w:pPr>
            <w:r w:rsidRPr="00CB31FD">
              <w:rPr>
                <w:rFonts w:ascii="Times New Roman" w:hAnsi="Times New Roman" w:cs="Times New Roman"/>
                <w:sz w:val="24"/>
                <w:szCs w:val="24"/>
              </w:rPr>
              <w:t>2) Гражданский кодекс Российской Федерации;</w:t>
            </w:r>
          </w:p>
          <w:p w:rsidR="009A76FC" w:rsidRPr="00CB31FD" w:rsidRDefault="009A76FC" w:rsidP="009A76FC">
            <w:pPr>
              <w:tabs>
                <w:tab w:val="left" w:pos="360"/>
              </w:tabs>
              <w:spacing w:after="0" w:line="240" w:lineRule="auto"/>
              <w:ind w:firstLine="315"/>
              <w:jc w:val="both"/>
              <w:rPr>
                <w:rFonts w:ascii="Times New Roman" w:hAnsi="Times New Roman" w:cs="Times New Roman"/>
                <w:sz w:val="24"/>
                <w:szCs w:val="24"/>
              </w:rPr>
            </w:pPr>
            <w:r w:rsidRPr="00CB31FD">
              <w:rPr>
                <w:rFonts w:ascii="Times New Roman" w:hAnsi="Times New Roman" w:cs="Times New Roman"/>
                <w:sz w:val="24"/>
                <w:szCs w:val="24"/>
              </w:rPr>
              <w:t>3) Гражданский процессуальный кодекс Российской Федерации;</w:t>
            </w:r>
          </w:p>
          <w:p w:rsidR="009A76FC" w:rsidRPr="00CB31FD" w:rsidRDefault="009A76FC" w:rsidP="009A76FC">
            <w:pPr>
              <w:tabs>
                <w:tab w:val="left" w:pos="360"/>
              </w:tabs>
              <w:spacing w:after="0" w:line="240" w:lineRule="auto"/>
              <w:ind w:firstLine="315"/>
              <w:jc w:val="both"/>
              <w:rPr>
                <w:rFonts w:ascii="Times New Roman" w:hAnsi="Times New Roman" w:cs="Times New Roman"/>
                <w:sz w:val="24"/>
                <w:szCs w:val="24"/>
              </w:rPr>
            </w:pPr>
            <w:r w:rsidRPr="00CB31FD">
              <w:rPr>
                <w:rFonts w:ascii="Times New Roman" w:hAnsi="Times New Roman" w:cs="Times New Roman"/>
                <w:sz w:val="24"/>
                <w:szCs w:val="24"/>
              </w:rPr>
              <w:t>4) Уголовный кодекс Российской Федерации;</w:t>
            </w:r>
          </w:p>
          <w:p w:rsidR="009A76FC" w:rsidRPr="00CB31FD" w:rsidRDefault="009A76FC" w:rsidP="009A76FC">
            <w:pPr>
              <w:tabs>
                <w:tab w:val="left" w:pos="360"/>
              </w:tabs>
              <w:spacing w:after="0" w:line="240" w:lineRule="auto"/>
              <w:ind w:firstLine="315"/>
              <w:jc w:val="both"/>
              <w:rPr>
                <w:rFonts w:ascii="Times New Roman" w:hAnsi="Times New Roman" w:cs="Times New Roman"/>
                <w:sz w:val="24"/>
                <w:szCs w:val="24"/>
              </w:rPr>
            </w:pPr>
            <w:r w:rsidRPr="00CB31FD">
              <w:rPr>
                <w:rFonts w:ascii="Times New Roman" w:hAnsi="Times New Roman" w:cs="Times New Roman"/>
                <w:sz w:val="24"/>
                <w:szCs w:val="24"/>
              </w:rPr>
              <w:t>5) Уголовно-процессуальный кодекс Российской Федерации;</w:t>
            </w:r>
          </w:p>
          <w:p w:rsidR="009A76FC" w:rsidRPr="00CB31FD" w:rsidRDefault="009A76FC" w:rsidP="009A76FC">
            <w:pPr>
              <w:tabs>
                <w:tab w:val="left" w:pos="360"/>
              </w:tabs>
              <w:spacing w:after="0" w:line="240" w:lineRule="auto"/>
              <w:ind w:firstLine="315"/>
              <w:jc w:val="both"/>
              <w:rPr>
                <w:rFonts w:ascii="Times New Roman" w:hAnsi="Times New Roman" w:cs="Times New Roman"/>
                <w:sz w:val="24"/>
                <w:szCs w:val="24"/>
              </w:rPr>
            </w:pPr>
            <w:r w:rsidRPr="00CB31FD">
              <w:rPr>
                <w:rFonts w:ascii="Times New Roman" w:hAnsi="Times New Roman" w:cs="Times New Roman"/>
                <w:sz w:val="24"/>
                <w:szCs w:val="24"/>
              </w:rPr>
              <w:t>6) Кодекс административного судопроизводства Российской Федерации;</w:t>
            </w:r>
          </w:p>
          <w:p w:rsidR="009A76FC" w:rsidRPr="00CB31FD" w:rsidRDefault="009A76FC" w:rsidP="009A76FC">
            <w:pPr>
              <w:tabs>
                <w:tab w:val="left" w:pos="360"/>
              </w:tabs>
              <w:spacing w:after="0" w:line="240" w:lineRule="auto"/>
              <w:ind w:firstLine="315"/>
              <w:jc w:val="both"/>
              <w:rPr>
                <w:rFonts w:ascii="Times New Roman" w:hAnsi="Times New Roman" w:cs="Times New Roman"/>
                <w:sz w:val="24"/>
                <w:szCs w:val="24"/>
              </w:rPr>
            </w:pPr>
            <w:r w:rsidRPr="00CB31FD">
              <w:rPr>
                <w:rFonts w:ascii="Times New Roman" w:hAnsi="Times New Roman" w:cs="Times New Roman"/>
                <w:sz w:val="24"/>
                <w:szCs w:val="24"/>
              </w:rPr>
              <w:t>7) Кодекс Российской Федерации об административных правонарушениях;</w:t>
            </w:r>
          </w:p>
          <w:p w:rsidR="009A76FC" w:rsidRPr="00CB31FD" w:rsidRDefault="009A76FC" w:rsidP="009A76FC">
            <w:pPr>
              <w:tabs>
                <w:tab w:val="left" w:pos="360"/>
              </w:tabs>
              <w:spacing w:after="0" w:line="240" w:lineRule="auto"/>
              <w:ind w:firstLine="315"/>
              <w:jc w:val="both"/>
              <w:rPr>
                <w:rFonts w:ascii="Times New Roman" w:hAnsi="Times New Roman" w:cs="Times New Roman"/>
                <w:sz w:val="24"/>
                <w:szCs w:val="24"/>
              </w:rPr>
            </w:pPr>
            <w:r w:rsidRPr="00CB31FD">
              <w:rPr>
                <w:rFonts w:ascii="Times New Roman" w:hAnsi="Times New Roman" w:cs="Times New Roman"/>
                <w:sz w:val="24"/>
                <w:szCs w:val="24"/>
              </w:rPr>
              <w:t>8) Семейный кодекс Российской Федерации;</w:t>
            </w:r>
          </w:p>
          <w:p w:rsidR="009A76FC" w:rsidRPr="00CB31FD" w:rsidRDefault="009A76FC" w:rsidP="009A76FC">
            <w:pPr>
              <w:tabs>
                <w:tab w:val="left" w:pos="360"/>
              </w:tabs>
              <w:spacing w:after="0" w:line="240" w:lineRule="auto"/>
              <w:ind w:firstLine="315"/>
              <w:jc w:val="both"/>
              <w:rPr>
                <w:rFonts w:ascii="Times New Roman" w:hAnsi="Times New Roman" w:cs="Times New Roman"/>
                <w:sz w:val="24"/>
                <w:szCs w:val="24"/>
              </w:rPr>
            </w:pPr>
            <w:r w:rsidRPr="00CB31FD">
              <w:rPr>
                <w:rFonts w:ascii="Times New Roman" w:hAnsi="Times New Roman" w:cs="Times New Roman"/>
                <w:sz w:val="24"/>
                <w:szCs w:val="24"/>
              </w:rPr>
              <w:t>9) Трудовой кодекс Российской Федерации;</w:t>
            </w:r>
          </w:p>
          <w:p w:rsidR="009A76FC" w:rsidRPr="00CB31FD" w:rsidRDefault="009A76FC" w:rsidP="009A76FC">
            <w:pPr>
              <w:tabs>
                <w:tab w:val="left" w:pos="360"/>
              </w:tabs>
              <w:spacing w:after="0" w:line="240" w:lineRule="auto"/>
              <w:ind w:firstLine="315"/>
              <w:jc w:val="both"/>
              <w:rPr>
                <w:rFonts w:ascii="Times New Roman" w:hAnsi="Times New Roman" w:cs="Times New Roman"/>
                <w:sz w:val="24"/>
                <w:szCs w:val="24"/>
              </w:rPr>
            </w:pPr>
            <w:r w:rsidRPr="00CB31FD">
              <w:rPr>
                <w:rFonts w:ascii="Times New Roman" w:hAnsi="Times New Roman" w:cs="Times New Roman"/>
                <w:sz w:val="24"/>
                <w:szCs w:val="24"/>
              </w:rPr>
              <w:t xml:space="preserve">10) Федеральный конституционный закон от 7 февраля 2011 г. № 1-ФКЗ «О судах общей юрисдикции в Российской Федерации»; </w:t>
            </w:r>
          </w:p>
          <w:p w:rsidR="009A76FC" w:rsidRPr="00CB31FD" w:rsidRDefault="009A76FC" w:rsidP="009A76FC">
            <w:pPr>
              <w:tabs>
                <w:tab w:val="left" w:pos="360"/>
              </w:tabs>
              <w:spacing w:after="0" w:line="240" w:lineRule="auto"/>
              <w:ind w:firstLine="315"/>
              <w:jc w:val="both"/>
              <w:rPr>
                <w:rFonts w:ascii="Times New Roman" w:hAnsi="Times New Roman" w:cs="Times New Roman"/>
                <w:sz w:val="24"/>
                <w:szCs w:val="24"/>
              </w:rPr>
            </w:pPr>
            <w:r w:rsidRPr="00CB31FD">
              <w:rPr>
                <w:rFonts w:ascii="Times New Roman" w:hAnsi="Times New Roman" w:cs="Times New Roman"/>
                <w:sz w:val="24"/>
                <w:szCs w:val="24"/>
              </w:rPr>
              <w:t>11) Федеральный конституционный закон от 31 декабря 1996 г. № 1-ФКЗ «О судебной системе в Российской Федерации»;</w:t>
            </w:r>
          </w:p>
          <w:p w:rsidR="009A76FC" w:rsidRPr="00CB31FD" w:rsidRDefault="009A76FC" w:rsidP="009A76FC">
            <w:pPr>
              <w:tabs>
                <w:tab w:val="left" w:pos="360"/>
              </w:tabs>
              <w:spacing w:after="0" w:line="240" w:lineRule="auto"/>
              <w:ind w:firstLine="315"/>
              <w:jc w:val="both"/>
              <w:rPr>
                <w:rFonts w:ascii="Times New Roman" w:hAnsi="Times New Roman" w:cs="Times New Roman"/>
                <w:sz w:val="24"/>
                <w:szCs w:val="24"/>
              </w:rPr>
            </w:pPr>
            <w:r w:rsidRPr="00CB31FD">
              <w:rPr>
                <w:rFonts w:ascii="Times New Roman" w:hAnsi="Times New Roman" w:cs="Times New Roman"/>
                <w:sz w:val="24"/>
                <w:szCs w:val="24"/>
              </w:rPr>
              <w:t>12) Федеральный закон от 27 июля 2006 г. № 152-ФЗ «О персональных данных»;</w:t>
            </w:r>
          </w:p>
          <w:p w:rsidR="009A76FC" w:rsidRPr="00CB31FD" w:rsidRDefault="009A76FC" w:rsidP="009A76FC">
            <w:pPr>
              <w:tabs>
                <w:tab w:val="left" w:pos="360"/>
              </w:tabs>
              <w:spacing w:after="0" w:line="240" w:lineRule="auto"/>
              <w:ind w:firstLine="315"/>
              <w:jc w:val="both"/>
              <w:rPr>
                <w:rFonts w:ascii="Times New Roman" w:hAnsi="Times New Roman" w:cs="Times New Roman"/>
                <w:sz w:val="24"/>
                <w:szCs w:val="24"/>
              </w:rPr>
            </w:pPr>
            <w:r w:rsidRPr="00CB31FD">
              <w:rPr>
                <w:rFonts w:ascii="Times New Roman" w:hAnsi="Times New Roman" w:cs="Times New Roman"/>
                <w:sz w:val="24"/>
                <w:szCs w:val="24"/>
              </w:rPr>
              <w:t>13) Федеральный закон от 22 декабря 2008 г. № 262-ФЗ «Об обеспечении доступа к информации о деятельности судов в Российской Федерации»;</w:t>
            </w:r>
          </w:p>
          <w:p w:rsidR="009A76FC" w:rsidRPr="00CB31FD" w:rsidRDefault="009A76FC" w:rsidP="009A76FC">
            <w:pPr>
              <w:tabs>
                <w:tab w:val="left" w:pos="360"/>
              </w:tabs>
              <w:spacing w:after="0" w:line="240" w:lineRule="auto"/>
              <w:ind w:firstLine="315"/>
              <w:jc w:val="both"/>
              <w:rPr>
                <w:rFonts w:ascii="Times New Roman" w:hAnsi="Times New Roman" w:cs="Times New Roman"/>
                <w:sz w:val="24"/>
                <w:szCs w:val="24"/>
              </w:rPr>
            </w:pPr>
            <w:r w:rsidRPr="00CB31FD">
              <w:rPr>
                <w:rFonts w:ascii="Times New Roman" w:hAnsi="Times New Roman" w:cs="Times New Roman"/>
                <w:sz w:val="24"/>
                <w:szCs w:val="24"/>
              </w:rPr>
              <w:t>14) Федеральный закон от 17 декабря 1998 г. № 188-ФЗ «О мировых судьях в Российской Федерации»;</w:t>
            </w:r>
          </w:p>
          <w:p w:rsidR="009A76FC" w:rsidRPr="00CB31FD" w:rsidRDefault="009A76FC" w:rsidP="009A76FC">
            <w:pPr>
              <w:tabs>
                <w:tab w:val="left" w:pos="360"/>
              </w:tabs>
              <w:spacing w:after="0" w:line="240" w:lineRule="auto"/>
              <w:ind w:firstLine="315"/>
              <w:jc w:val="both"/>
              <w:rPr>
                <w:rFonts w:ascii="Times New Roman" w:hAnsi="Times New Roman" w:cs="Times New Roman"/>
                <w:sz w:val="24"/>
                <w:szCs w:val="24"/>
              </w:rPr>
            </w:pPr>
            <w:r w:rsidRPr="00CB31FD">
              <w:rPr>
                <w:rFonts w:ascii="Times New Roman" w:hAnsi="Times New Roman" w:cs="Times New Roman"/>
                <w:sz w:val="24"/>
                <w:szCs w:val="24"/>
              </w:rPr>
              <w:t>15) Федеральный закон от 29 декабря 1999 г. № 218-ФЗ «Об общем числе мировых судей и количестве судебных участков в субъектах Российской Федерации»;</w:t>
            </w:r>
          </w:p>
          <w:p w:rsidR="009A76FC" w:rsidRPr="00CB31FD" w:rsidRDefault="009A76FC" w:rsidP="009A76FC">
            <w:pPr>
              <w:tabs>
                <w:tab w:val="left" w:pos="360"/>
              </w:tabs>
              <w:spacing w:after="0" w:line="240" w:lineRule="auto"/>
              <w:ind w:firstLine="315"/>
              <w:jc w:val="both"/>
              <w:rPr>
                <w:rFonts w:ascii="Times New Roman" w:hAnsi="Times New Roman" w:cs="Times New Roman"/>
                <w:sz w:val="24"/>
                <w:szCs w:val="24"/>
              </w:rPr>
            </w:pPr>
            <w:r w:rsidRPr="00CB31FD">
              <w:rPr>
                <w:rFonts w:ascii="Times New Roman" w:hAnsi="Times New Roman" w:cs="Times New Roman"/>
                <w:sz w:val="24"/>
                <w:szCs w:val="24"/>
              </w:rPr>
              <w:t>16) Федеральный закон от 2 мая 2006 г. № 59-ФЗ "О порядке рассмотрения обращений граждан Российской Федерации";</w:t>
            </w:r>
          </w:p>
          <w:p w:rsidR="009A76FC" w:rsidRPr="00CB31FD" w:rsidRDefault="009A76FC" w:rsidP="009A76FC">
            <w:pPr>
              <w:tabs>
                <w:tab w:val="left" w:pos="360"/>
              </w:tabs>
              <w:spacing w:after="0" w:line="240" w:lineRule="auto"/>
              <w:ind w:firstLine="315"/>
              <w:jc w:val="both"/>
              <w:rPr>
                <w:rFonts w:ascii="Times New Roman" w:hAnsi="Times New Roman" w:cs="Times New Roman"/>
                <w:sz w:val="24"/>
                <w:szCs w:val="24"/>
              </w:rPr>
            </w:pPr>
            <w:r w:rsidRPr="00CB31FD">
              <w:rPr>
                <w:rFonts w:ascii="Times New Roman" w:hAnsi="Times New Roman" w:cs="Times New Roman"/>
                <w:sz w:val="24"/>
                <w:szCs w:val="24"/>
              </w:rPr>
              <w:t>17) Постановление Правительства Российской Федерации от 31 июля 2008 г. № 579 «О бланках исполнительных листов»;</w:t>
            </w:r>
          </w:p>
          <w:p w:rsidR="009A76FC" w:rsidRPr="00CB31FD" w:rsidRDefault="009A76FC" w:rsidP="009A76FC">
            <w:pPr>
              <w:tabs>
                <w:tab w:val="left" w:pos="360"/>
              </w:tabs>
              <w:spacing w:after="0" w:line="240" w:lineRule="auto"/>
              <w:ind w:firstLine="315"/>
              <w:jc w:val="both"/>
              <w:rPr>
                <w:rFonts w:ascii="Times New Roman" w:hAnsi="Times New Roman" w:cs="Times New Roman"/>
                <w:sz w:val="24"/>
                <w:szCs w:val="24"/>
              </w:rPr>
            </w:pPr>
            <w:r w:rsidRPr="00CB31FD">
              <w:rPr>
                <w:rFonts w:ascii="Times New Roman" w:hAnsi="Times New Roman" w:cs="Times New Roman"/>
                <w:sz w:val="24"/>
                <w:szCs w:val="24"/>
              </w:rPr>
              <w:t>18) Постановление Правительства Российской Федерации от 8 мая 2015 г. № 449 «Об условиях хранения, учета и передачи вещественных доказательств по уголовным делам»;</w:t>
            </w:r>
          </w:p>
          <w:p w:rsidR="009A76FC" w:rsidRPr="00CB31FD" w:rsidRDefault="009A76FC" w:rsidP="009A76FC">
            <w:pPr>
              <w:tabs>
                <w:tab w:val="left" w:pos="360"/>
              </w:tabs>
              <w:spacing w:after="0" w:line="240" w:lineRule="auto"/>
              <w:ind w:firstLine="315"/>
              <w:jc w:val="both"/>
              <w:rPr>
                <w:rFonts w:ascii="Times New Roman" w:hAnsi="Times New Roman" w:cs="Times New Roman"/>
                <w:sz w:val="24"/>
                <w:szCs w:val="24"/>
              </w:rPr>
            </w:pPr>
            <w:r w:rsidRPr="00CB31FD">
              <w:rPr>
                <w:rFonts w:ascii="Times New Roman" w:hAnsi="Times New Roman" w:cs="Times New Roman"/>
                <w:sz w:val="24"/>
                <w:szCs w:val="24"/>
              </w:rPr>
              <w:t>19) Закон Республики Коми от 08 июня 2000 г. № 34-РЗ «О мировых судьях в Республике Коми»;</w:t>
            </w:r>
          </w:p>
          <w:p w:rsidR="009A76FC" w:rsidRPr="00CB31FD" w:rsidRDefault="009A76FC" w:rsidP="009A76FC">
            <w:pPr>
              <w:tabs>
                <w:tab w:val="left" w:pos="360"/>
              </w:tabs>
              <w:spacing w:after="0" w:line="240" w:lineRule="auto"/>
              <w:ind w:firstLine="315"/>
              <w:jc w:val="both"/>
              <w:rPr>
                <w:rFonts w:ascii="Times New Roman" w:hAnsi="Times New Roman" w:cs="Times New Roman"/>
                <w:sz w:val="24"/>
                <w:szCs w:val="24"/>
              </w:rPr>
            </w:pPr>
            <w:r w:rsidRPr="00CB31FD">
              <w:rPr>
                <w:rFonts w:ascii="Times New Roman" w:hAnsi="Times New Roman" w:cs="Times New Roman"/>
                <w:sz w:val="24"/>
                <w:szCs w:val="24"/>
              </w:rPr>
              <w:t>20) Закон Республики Коми от 08 июня 2000 г. № 35-РЗ «О судебных участках и должностях мировых судей в Республике Коми»;</w:t>
            </w:r>
          </w:p>
          <w:p w:rsidR="009A76FC" w:rsidRPr="00CB31FD" w:rsidRDefault="009A76FC" w:rsidP="009A76FC">
            <w:pPr>
              <w:tabs>
                <w:tab w:val="left" w:pos="360"/>
              </w:tabs>
              <w:spacing w:after="0" w:line="240" w:lineRule="auto"/>
              <w:ind w:firstLine="315"/>
              <w:jc w:val="both"/>
              <w:rPr>
                <w:rFonts w:ascii="Times New Roman" w:hAnsi="Times New Roman" w:cs="Times New Roman"/>
                <w:sz w:val="24"/>
                <w:szCs w:val="24"/>
              </w:rPr>
            </w:pPr>
            <w:r w:rsidRPr="00CB31FD">
              <w:rPr>
                <w:rFonts w:ascii="Times New Roman" w:hAnsi="Times New Roman" w:cs="Times New Roman"/>
                <w:sz w:val="24"/>
                <w:szCs w:val="24"/>
              </w:rPr>
              <w:t>21) Закон Республики Коми от 28 июня 2010 г. № 59-РЗ «Об обеспечении доступа к информации о деятельности Конституционного Суда Республики Коми и мировых судьей в Республике Коми»;</w:t>
            </w:r>
          </w:p>
          <w:p w:rsidR="009A76FC" w:rsidRPr="00CB31FD" w:rsidRDefault="009A76FC" w:rsidP="009A76FC">
            <w:pPr>
              <w:tabs>
                <w:tab w:val="left" w:pos="360"/>
              </w:tabs>
              <w:spacing w:after="0" w:line="240" w:lineRule="auto"/>
              <w:ind w:firstLine="315"/>
              <w:jc w:val="both"/>
              <w:rPr>
                <w:rFonts w:ascii="Times New Roman" w:hAnsi="Times New Roman" w:cs="Times New Roman"/>
                <w:sz w:val="24"/>
                <w:szCs w:val="24"/>
              </w:rPr>
            </w:pPr>
            <w:r w:rsidRPr="00CB31FD">
              <w:rPr>
                <w:rFonts w:ascii="Times New Roman" w:hAnsi="Times New Roman" w:cs="Times New Roman"/>
                <w:sz w:val="24"/>
                <w:szCs w:val="24"/>
              </w:rPr>
              <w:t>22) Закон Республики Коми от 30 декабря 2003 г. № 95-РЗ «Об административной ответственности в Республике Коми»;</w:t>
            </w:r>
          </w:p>
          <w:p w:rsidR="009A76FC" w:rsidRPr="00CB31FD" w:rsidRDefault="009A76FC" w:rsidP="009A76FC">
            <w:pPr>
              <w:tabs>
                <w:tab w:val="left" w:pos="360"/>
              </w:tabs>
              <w:spacing w:after="0" w:line="240" w:lineRule="auto"/>
              <w:ind w:firstLine="315"/>
              <w:jc w:val="both"/>
              <w:rPr>
                <w:rFonts w:ascii="Times New Roman" w:hAnsi="Times New Roman" w:cs="Times New Roman"/>
                <w:sz w:val="24"/>
                <w:szCs w:val="24"/>
              </w:rPr>
            </w:pPr>
            <w:r w:rsidRPr="00CB31FD">
              <w:rPr>
                <w:rFonts w:ascii="Times New Roman" w:hAnsi="Times New Roman" w:cs="Times New Roman"/>
                <w:sz w:val="24"/>
                <w:szCs w:val="24"/>
              </w:rPr>
              <w:lastRenderedPageBreak/>
              <w:t xml:space="preserve">23) иные нормативные правовые акты Республики Коми, касающиеся деятельности судебного органа (судебного участка); Положение об Аппарате мирового судьи; Инструкция по судебному делопроизводству на судебном участке, Инструкция по организации и ведению архива на судебном участке, Инструкция о порядке работы с бланками исполнительных листов на судебных участках, Регламент организации размещения сведений о находящихся в суде делах и текстов судебных актов в информационно-телекоммуникационной сети Интернет на официальном сайте суда общей юрисдикции, Порядок размещения в информационно-телекоммуникационной сети Интернет информации о </w:t>
            </w:r>
            <w:proofErr w:type="spellStart"/>
            <w:r w:rsidRPr="00CB31FD">
              <w:rPr>
                <w:rFonts w:ascii="Times New Roman" w:hAnsi="Times New Roman" w:cs="Times New Roman"/>
                <w:sz w:val="24"/>
                <w:szCs w:val="24"/>
              </w:rPr>
              <w:t>внепроцессуальных</w:t>
            </w:r>
            <w:proofErr w:type="spellEnd"/>
            <w:r w:rsidRPr="00CB31FD">
              <w:rPr>
                <w:rFonts w:ascii="Times New Roman" w:hAnsi="Times New Roman" w:cs="Times New Roman"/>
                <w:sz w:val="24"/>
                <w:szCs w:val="24"/>
              </w:rPr>
              <w:t xml:space="preserve"> обращениях, иные ведомственные правовые акты, касающиеся деятельности судебного участка, должностной регламент; документы, регламентирующие судебное делопроизводство и работу со служебной информацией.</w:t>
            </w:r>
          </w:p>
          <w:p w:rsidR="009A76FC" w:rsidRPr="00CB31FD" w:rsidRDefault="009A76FC" w:rsidP="009A76FC">
            <w:pPr>
              <w:tabs>
                <w:tab w:val="left" w:pos="360"/>
              </w:tabs>
              <w:spacing w:after="0" w:line="240" w:lineRule="auto"/>
              <w:ind w:firstLine="315"/>
              <w:jc w:val="both"/>
              <w:rPr>
                <w:rFonts w:ascii="Times New Roman" w:hAnsi="Times New Roman" w:cs="Times New Roman"/>
                <w:sz w:val="24"/>
                <w:szCs w:val="24"/>
                <w:u w:val="single"/>
              </w:rPr>
            </w:pPr>
            <w:r w:rsidRPr="00CB31FD">
              <w:rPr>
                <w:rFonts w:ascii="Times New Roman" w:hAnsi="Times New Roman" w:cs="Times New Roman"/>
                <w:sz w:val="24"/>
                <w:szCs w:val="24"/>
                <w:u w:val="single"/>
              </w:rPr>
              <w:t>Иные профессиональные знания:</w:t>
            </w:r>
          </w:p>
          <w:p w:rsidR="009A76FC" w:rsidRPr="00CB31FD" w:rsidRDefault="009A76FC" w:rsidP="009A76FC">
            <w:pPr>
              <w:tabs>
                <w:tab w:val="left" w:pos="360"/>
              </w:tabs>
              <w:spacing w:after="0" w:line="240" w:lineRule="auto"/>
              <w:ind w:firstLine="315"/>
              <w:jc w:val="both"/>
              <w:rPr>
                <w:rFonts w:ascii="Times New Roman" w:hAnsi="Times New Roman" w:cs="Times New Roman"/>
                <w:sz w:val="24"/>
                <w:szCs w:val="24"/>
              </w:rPr>
            </w:pPr>
            <w:r w:rsidRPr="00CB31FD">
              <w:rPr>
                <w:rFonts w:ascii="Times New Roman" w:hAnsi="Times New Roman" w:cs="Times New Roman"/>
                <w:sz w:val="24"/>
                <w:szCs w:val="24"/>
              </w:rPr>
              <w:t xml:space="preserve">1) </w:t>
            </w:r>
            <w:r w:rsidRPr="00CB31FD">
              <w:rPr>
                <w:rFonts w:ascii="Times New Roman" w:hAnsi="Times New Roman" w:cs="Times New Roman"/>
                <w:sz w:val="24"/>
                <w:szCs w:val="24"/>
              </w:rPr>
              <w:tab/>
              <w:t>структура и принципы организации судебной системы Российской Федерации;</w:t>
            </w:r>
          </w:p>
          <w:p w:rsidR="009A76FC" w:rsidRPr="00CB31FD" w:rsidRDefault="009A76FC" w:rsidP="009A76FC">
            <w:pPr>
              <w:tabs>
                <w:tab w:val="left" w:pos="360"/>
              </w:tabs>
              <w:spacing w:after="0" w:line="240" w:lineRule="auto"/>
              <w:ind w:firstLine="315"/>
              <w:jc w:val="both"/>
              <w:rPr>
                <w:rFonts w:ascii="Times New Roman" w:hAnsi="Times New Roman" w:cs="Times New Roman"/>
                <w:sz w:val="24"/>
                <w:szCs w:val="24"/>
              </w:rPr>
            </w:pPr>
            <w:r w:rsidRPr="00CB31FD">
              <w:rPr>
                <w:rFonts w:ascii="Times New Roman" w:hAnsi="Times New Roman" w:cs="Times New Roman"/>
                <w:sz w:val="24"/>
                <w:szCs w:val="24"/>
              </w:rPr>
              <w:t xml:space="preserve">2) </w:t>
            </w:r>
            <w:r w:rsidRPr="00CB31FD">
              <w:rPr>
                <w:rFonts w:ascii="Times New Roman" w:hAnsi="Times New Roman" w:cs="Times New Roman"/>
                <w:sz w:val="24"/>
                <w:szCs w:val="24"/>
              </w:rPr>
              <w:tab/>
              <w:t>принципы осуществления правосудия;</w:t>
            </w:r>
          </w:p>
          <w:p w:rsidR="009A76FC" w:rsidRPr="00CB31FD" w:rsidRDefault="009A76FC" w:rsidP="009A76FC">
            <w:pPr>
              <w:tabs>
                <w:tab w:val="left" w:pos="360"/>
              </w:tabs>
              <w:spacing w:after="0" w:line="240" w:lineRule="auto"/>
              <w:ind w:firstLine="315"/>
              <w:jc w:val="both"/>
              <w:rPr>
                <w:rFonts w:ascii="Times New Roman" w:hAnsi="Times New Roman" w:cs="Times New Roman"/>
                <w:sz w:val="24"/>
                <w:szCs w:val="24"/>
              </w:rPr>
            </w:pPr>
            <w:r w:rsidRPr="00CB31FD">
              <w:rPr>
                <w:rFonts w:ascii="Times New Roman" w:hAnsi="Times New Roman" w:cs="Times New Roman"/>
                <w:sz w:val="24"/>
                <w:szCs w:val="24"/>
              </w:rPr>
              <w:t>3)</w:t>
            </w:r>
            <w:r w:rsidRPr="00CB31FD">
              <w:rPr>
                <w:rFonts w:ascii="Times New Roman" w:hAnsi="Times New Roman" w:cs="Times New Roman"/>
                <w:sz w:val="24"/>
                <w:szCs w:val="24"/>
              </w:rPr>
              <w:tab/>
              <w:t>стадии уголовного, гражданского, административного судопроизводства и производства по делам об административных правонарушениях;</w:t>
            </w:r>
          </w:p>
          <w:p w:rsidR="009A76FC" w:rsidRPr="00CB31FD" w:rsidRDefault="009A76FC" w:rsidP="009A76FC">
            <w:pPr>
              <w:tabs>
                <w:tab w:val="left" w:pos="360"/>
              </w:tabs>
              <w:spacing w:after="0" w:line="240" w:lineRule="auto"/>
              <w:ind w:firstLine="315"/>
              <w:jc w:val="both"/>
              <w:rPr>
                <w:rFonts w:ascii="Times New Roman" w:hAnsi="Times New Roman" w:cs="Times New Roman"/>
                <w:sz w:val="24"/>
                <w:szCs w:val="24"/>
              </w:rPr>
            </w:pPr>
            <w:r w:rsidRPr="00CB31FD">
              <w:rPr>
                <w:rFonts w:ascii="Times New Roman" w:hAnsi="Times New Roman" w:cs="Times New Roman"/>
                <w:sz w:val="24"/>
                <w:szCs w:val="24"/>
              </w:rPr>
              <w:t>4)</w:t>
            </w:r>
            <w:r w:rsidRPr="00CB31FD">
              <w:rPr>
                <w:rFonts w:ascii="Times New Roman" w:hAnsi="Times New Roman" w:cs="Times New Roman"/>
                <w:sz w:val="24"/>
                <w:szCs w:val="24"/>
              </w:rPr>
              <w:tab/>
              <w:t>требования законодательства Российской Федерации в области персональных данных и их защиты;</w:t>
            </w:r>
          </w:p>
          <w:p w:rsidR="009A76FC" w:rsidRPr="00CB31FD" w:rsidRDefault="009A76FC" w:rsidP="009A76FC">
            <w:pPr>
              <w:tabs>
                <w:tab w:val="left" w:pos="360"/>
              </w:tabs>
              <w:spacing w:after="0" w:line="240" w:lineRule="auto"/>
              <w:ind w:firstLine="315"/>
              <w:jc w:val="both"/>
              <w:rPr>
                <w:rFonts w:ascii="Times New Roman" w:hAnsi="Times New Roman" w:cs="Times New Roman"/>
                <w:sz w:val="24"/>
                <w:szCs w:val="24"/>
              </w:rPr>
            </w:pPr>
            <w:r w:rsidRPr="00CB31FD">
              <w:rPr>
                <w:rFonts w:ascii="Times New Roman" w:hAnsi="Times New Roman" w:cs="Times New Roman"/>
                <w:sz w:val="24"/>
                <w:szCs w:val="24"/>
              </w:rPr>
              <w:t>5)</w:t>
            </w:r>
            <w:r w:rsidRPr="00CB31FD">
              <w:rPr>
                <w:rFonts w:ascii="Times New Roman" w:hAnsi="Times New Roman" w:cs="Times New Roman"/>
                <w:sz w:val="24"/>
                <w:szCs w:val="24"/>
              </w:rPr>
              <w:tab/>
              <w:t xml:space="preserve">основные принципы работы с системой аудио- и </w:t>
            </w:r>
            <w:proofErr w:type="spellStart"/>
            <w:r w:rsidRPr="00CB31FD">
              <w:rPr>
                <w:rFonts w:ascii="Times New Roman" w:hAnsi="Times New Roman" w:cs="Times New Roman"/>
                <w:sz w:val="24"/>
                <w:szCs w:val="24"/>
              </w:rPr>
              <w:t>видеопротоколирования</w:t>
            </w:r>
            <w:proofErr w:type="spellEnd"/>
            <w:r w:rsidRPr="00CB31FD">
              <w:rPr>
                <w:rFonts w:ascii="Times New Roman" w:hAnsi="Times New Roman" w:cs="Times New Roman"/>
                <w:sz w:val="24"/>
                <w:szCs w:val="24"/>
              </w:rPr>
              <w:t>;</w:t>
            </w:r>
          </w:p>
          <w:p w:rsidR="009A76FC" w:rsidRPr="00CB31FD" w:rsidRDefault="009A76FC" w:rsidP="009A76FC">
            <w:pPr>
              <w:tabs>
                <w:tab w:val="left" w:pos="360"/>
              </w:tabs>
              <w:spacing w:after="0" w:line="240" w:lineRule="auto"/>
              <w:ind w:firstLine="315"/>
              <w:jc w:val="both"/>
              <w:rPr>
                <w:rFonts w:ascii="Times New Roman" w:hAnsi="Times New Roman" w:cs="Times New Roman"/>
                <w:sz w:val="24"/>
                <w:szCs w:val="24"/>
              </w:rPr>
            </w:pPr>
            <w:r w:rsidRPr="00CB31FD">
              <w:rPr>
                <w:rFonts w:ascii="Times New Roman" w:hAnsi="Times New Roman" w:cs="Times New Roman"/>
                <w:sz w:val="24"/>
                <w:szCs w:val="24"/>
              </w:rPr>
              <w:t>6)</w:t>
            </w:r>
            <w:r w:rsidRPr="00CB31FD">
              <w:rPr>
                <w:rFonts w:ascii="Times New Roman" w:hAnsi="Times New Roman" w:cs="Times New Roman"/>
                <w:sz w:val="24"/>
                <w:szCs w:val="24"/>
              </w:rPr>
              <w:tab/>
              <w:t>основы современных информационных технологий в государственных органах;</w:t>
            </w:r>
          </w:p>
          <w:p w:rsidR="009A76FC" w:rsidRPr="00CB31FD" w:rsidRDefault="009A76FC" w:rsidP="009A76FC">
            <w:pPr>
              <w:tabs>
                <w:tab w:val="left" w:pos="360"/>
              </w:tabs>
              <w:spacing w:after="0" w:line="240" w:lineRule="auto"/>
              <w:ind w:firstLine="315"/>
              <w:jc w:val="both"/>
              <w:rPr>
                <w:rFonts w:ascii="Times New Roman" w:hAnsi="Times New Roman" w:cs="Times New Roman"/>
                <w:sz w:val="24"/>
                <w:szCs w:val="24"/>
              </w:rPr>
            </w:pPr>
            <w:r w:rsidRPr="00CB31FD">
              <w:rPr>
                <w:rFonts w:ascii="Times New Roman" w:hAnsi="Times New Roman" w:cs="Times New Roman"/>
                <w:sz w:val="24"/>
                <w:szCs w:val="24"/>
              </w:rPr>
              <w:t>7)</w:t>
            </w:r>
            <w:r w:rsidRPr="00CB31FD">
              <w:rPr>
                <w:rFonts w:ascii="Times New Roman" w:hAnsi="Times New Roman" w:cs="Times New Roman"/>
                <w:sz w:val="24"/>
                <w:szCs w:val="24"/>
              </w:rPr>
              <w:tab/>
              <w:t>общие вопросы информационной безопасности;</w:t>
            </w:r>
          </w:p>
          <w:p w:rsidR="009A76FC" w:rsidRPr="00CB31FD" w:rsidRDefault="009A76FC" w:rsidP="009A76FC">
            <w:pPr>
              <w:tabs>
                <w:tab w:val="left" w:pos="360"/>
              </w:tabs>
              <w:spacing w:after="0" w:line="240" w:lineRule="auto"/>
              <w:ind w:firstLine="315"/>
              <w:jc w:val="both"/>
              <w:rPr>
                <w:rFonts w:ascii="Times New Roman" w:hAnsi="Times New Roman" w:cs="Times New Roman"/>
                <w:sz w:val="24"/>
                <w:szCs w:val="24"/>
              </w:rPr>
            </w:pPr>
            <w:r w:rsidRPr="00CB31FD">
              <w:rPr>
                <w:rFonts w:ascii="Times New Roman" w:hAnsi="Times New Roman" w:cs="Times New Roman"/>
                <w:sz w:val="24"/>
                <w:szCs w:val="24"/>
              </w:rPr>
              <w:t>8)</w:t>
            </w:r>
            <w:r w:rsidRPr="00CB31FD">
              <w:rPr>
                <w:rFonts w:ascii="Times New Roman" w:hAnsi="Times New Roman" w:cs="Times New Roman"/>
                <w:sz w:val="24"/>
                <w:szCs w:val="24"/>
              </w:rPr>
              <w:tab/>
              <w:t>организация работы по приему, учету, хранению вещественных доказательств, личных документов, поступающих в суд с уголовными делами;</w:t>
            </w:r>
          </w:p>
          <w:p w:rsidR="009A76FC" w:rsidRPr="00CB31FD" w:rsidRDefault="009A76FC" w:rsidP="009A76FC">
            <w:pPr>
              <w:tabs>
                <w:tab w:val="left" w:pos="360"/>
              </w:tabs>
              <w:spacing w:after="0" w:line="240" w:lineRule="auto"/>
              <w:ind w:firstLine="315"/>
              <w:jc w:val="both"/>
              <w:rPr>
                <w:rFonts w:ascii="Times New Roman" w:hAnsi="Times New Roman" w:cs="Times New Roman"/>
                <w:sz w:val="24"/>
                <w:szCs w:val="24"/>
              </w:rPr>
            </w:pPr>
            <w:r w:rsidRPr="00CB31FD">
              <w:rPr>
                <w:rFonts w:ascii="Times New Roman" w:hAnsi="Times New Roman" w:cs="Times New Roman"/>
                <w:sz w:val="24"/>
                <w:szCs w:val="24"/>
              </w:rPr>
              <w:t>9)</w:t>
            </w:r>
            <w:r w:rsidRPr="00CB31FD">
              <w:rPr>
                <w:rFonts w:ascii="Times New Roman" w:hAnsi="Times New Roman" w:cs="Times New Roman"/>
                <w:sz w:val="24"/>
                <w:szCs w:val="24"/>
              </w:rPr>
              <w:tab/>
              <w:t>методы организации ведения судебной статистики;</w:t>
            </w:r>
          </w:p>
          <w:p w:rsidR="009A76FC" w:rsidRPr="00CB31FD" w:rsidRDefault="009A76FC" w:rsidP="009A76FC">
            <w:pPr>
              <w:tabs>
                <w:tab w:val="left" w:pos="360"/>
              </w:tabs>
              <w:spacing w:after="0" w:line="240" w:lineRule="auto"/>
              <w:ind w:firstLine="315"/>
              <w:jc w:val="both"/>
              <w:rPr>
                <w:rFonts w:ascii="Times New Roman" w:hAnsi="Times New Roman" w:cs="Times New Roman"/>
                <w:sz w:val="24"/>
                <w:szCs w:val="24"/>
              </w:rPr>
            </w:pPr>
            <w:r w:rsidRPr="00CB31FD">
              <w:rPr>
                <w:rFonts w:ascii="Times New Roman" w:hAnsi="Times New Roman" w:cs="Times New Roman"/>
                <w:sz w:val="24"/>
                <w:szCs w:val="24"/>
              </w:rPr>
              <w:t>10)</w:t>
            </w:r>
            <w:r w:rsidRPr="00CB31FD">
              <w:rPr>
                <w:rFonts w:ascii="Times New Roman" w:hAnsi="Times New Roman" w:cs="Times New Roman"/>
                <w:sz w:val="24"/>
                <w:szCs w:val="24"/>
              </w:rPr>
              <w:tab/>
              <w:t>технология организации работы архива суда;</w:t>
            </w:r>
          </w:p>
          <w:p w:rsidR="009A76FC" w:rsidRPr="00CB31FD" w:rsidRDefault="009A76FC" w:rsidP="009A76FC">
            <w:pPr>
              <w:tabs>
                <w:tab w:val="left" w:pos="360"/>
              </w:tabs>
              <w:spacing w:after="0" w:line="240" w:lineRule="auto"/>
              <w:ind w:firstLine="315"/>
              <w:jc w:val="both"/>
              <w:rPr>
                <w:rFonts w:ascii="Times New Roman" w:hAnsi="Times New Roman" w:cs="Times New Roman"/>
                <w:sz w:val="24"/>
                <w:szCs w:val="24"/>
              </w:rPr>
            </w:pPr>
            <w:r w:rsidRPr="00CB31FD">
              <w:rPr>
                <w:rFonts w:ascii="Times New Roman" w:hAnsi="Times New Roman" w:cs="Times New Roman"/>
                <w:sz w:val="24"/>
                <w:szCs w:val="24"/>
              </w:rPr>
              <w:t>11)</w:t>
            </w:r>
            <w:r w:rsidRPr="00CB31FD">
              <w:rPr>
                <w:rFonts w:ascii="Times New Roman" w:hAnsi="Times New Roman" w:cs="Times New Roman"/>
                <w:sz w:val="24"/>
                <w:szCs w:val="24"/>
              </w:rPr>
              <w:tab/>
              <w:t>технология организации работы по обеспечению доступа к информации о деятельности судов;</w:t>
            </w:r>
          </w:p>
          <w:p w:rsidR="009A76FC" w:rsidRPr="00CB31FD" w:rsidRDefault="009A76FC" w:rsidP="009A76FC">
            <w:pPr>
              <w:tabs>
                <w:tab w:val="left" w:pos="360"/>
              </w:tabs>
              <w:spacing w:after="0" w:line="240" w:lineRule="auto"/>
              <w:ind w:firstLine="315"/>
              <w:jc w:val="both"/>
              <w:rPr>
                <w:rFonts w:ascii="Times New Roman" w:hAnsi="Times New Roman" w:cs="Times New Roman"/>
                <w:sz w:val="24"/>
                <w:szCs w:val="24"/>
              </w:rPr>
            </w:pPr>
            <w:r w:rsidRPr="00CB31FD">
              <w:rPr>
                <w:rFonts w:ascii="Times New Roman" w:hAnsi="Times New Roman" w:cs="Times New Roman"/>
                <w:sz w:val="24"/>
                <w:szCs w:val="24"/>
              </w:rPr>
              <w:t>12)</w:t>
            </w:r>
            <w:r w:rsidRPr="00CB31FD">
              <w:rPr>
                <w:rFonts w:ascii="Times New Roman" w:hAnsi="Times New Roman" w:cs="Times New Roman"/>
                <w:sz w:val="24"/>
                <w:szCs w:val="24"/>
              </w:rPr>
              <w:tab/>
              <w:t>порядок судебного делопроизводства;</w:t>
            </w:r>
          </w:p>
          <w:p w:rsidR="009A76FC" w:rsidRPr="00CB31FD" w:rsidRDefault="009A76FC" w:rsidP="009A76FC">
            <w:pPr>
              <w:tabs>
                <w:tab w:val="left" w:pos="360"/>
              </w:tabs>
              <w:spacing w:after="0" w:line="240" w:lineRule="auto"/>
              <w:ind w:firstLine="315"/>
              <w:jc w:val="both"/>
              <w:rPr>
                <w:rFonts w:ascii="Times New Roman" w:hAnsi="Times New Roman" w:cs="Times New Roman"/>
                <w:sz w:val="24"/>
                <w:szCs w:val="24"/>
              </w:rPr>
            </w:pPr>
            <w:r w:rsidRPr="00CB31FD">
              <w:rPr>
                <w:rFonts w:ascii="Times New Roman" w:hAnsi="Times New Roman" w:cs="Times New Roman"/>
                <w:sz w:val="24"/>
                <w:szCs w:val="24"/>
              </w:rPr>
              <w:t>13)</w:t>
            </w:r>
            <w:r w:rsidRPr="00CB31FD">
              <w:rPr>
                <w:rFonts w:ascii="Times New Roman" w:hAnsi="Times New Roman" w:cs="Times New Roman"/>
                <w:sz w:val="24"/>
                <w:szCs w:val="24"/>
              </w:rPr>
              <w:tab/>
              <w:t xml:space="preserve">порядок организации судопроизводства по уголовным и гражданским делам; </w:t>
            </w:r>
          </w:p>
          <w:p w:rsidR="009A76FC" w:rsidRPr="00CB31FD" w:rsidRDefault="009A76FC" w:rsidP="009A76FC">
            <w:pPr>
              <w:tabs>
                <w:tab w:val="left" w:pos="360"/>
              </w:tabs>
              <w:spacing w:after="0" w:line="240" w:lineRule="auto"/>
              <w:ind w:firstLine="315"/>
              <w:jc w:val="both"/>
              <w:rPr>
                <w:rFonts w:ascii="Times New Roman" w:hAnsi="Times New Roman" w:cs="Times New Roman"/>
                <w:sz w:val="24"/>
                <w:szCs w:val="24"/>
              </w:rPr>
            </w:pPr>
            <w:r w:rsidRPr="00CB31FD">
              <w:rPr>
                <w:rFonts w:ascii="Times New Roman" w:hAnsi="Times New Roman" w:cs="Times New Roman"/>
                <w:sz w:val="24"/>
                <w:szCs w:val="24"/>
              </w:rPr>
              <w:t>14) порядок организации административного судопроизводства, производства по делам об административных правонарушениях;</w:t>
            </w:r>
          </w:p>
          <w:p w:rsidR="009A76FC" w:rsidRPr="00CB31FD" w:rsidRDefault="009A76FC" w:rsidP="009A76FC">
            <w:pPr>
              <w:tabs>
                <w:tab w:val="left" w:pos="360"/>
              </w:tabs>
              <w:spacing w:after="0" w:line="240" w:lineRule="auto"/>
              <w:ind w:firstLine="315"/>
              <w:jc w:val="both"/>
              <w:rPr>
                <w:rFonts w:ascii="Times New Roman" w:hAnsi="Times New Roman" w:cs="Times New Roman"/>
                <w:sz w:val="24"/>
                <w:szCs w:val="24"/>
              </w:rPr>
            </w:pPr>
            <w:r w:rsidRPr="00CB31FD">
              <w:rPr>
                <w:rFonts w:ascii="Times New Roman" w:hAnsi="Times New Roman" w:cs="Times New Roman"/>
                <w:sz w:val="24"/>
                <w:szCs w:val="24"/>
              </w:rPr>
              <w:t xml:space="preserve">15) порядок оформления материалов дела к судебному заседанию; </w:t>
            </w:r>
          </w:p>
          <w:p w:rsidR="009A76FC" w:rsidRPr="00CB31FD" w:rsidRDefault="009A76FC" w:rsidP="009A76FC">
            <w:pPr>
              <w:tabs>
                <w:tab w:val="left" w:pos="360"/>
              </w:tabs>
              <w:spacing w:after="0" w:line="240" w:lineRule="auto"/>
              <w:ind w:firstLine="315"/>
              <w:jc w:val="both"/>
              <w:rPr>
                <w:rFonts w:ascii="Times New Roman" w:hAnsi="Times New Roman" w:cs="Times New Roman"/>
                <w:sz w:val="24"/>
                <w:szCs w:val="24"/>
              </w:rPr>
            </w:pPr>
            <w:r w:rsidRPr="00CB31FD">
              <w:rPr>
                <w:rFonts w:ascii="Times New Roman" w:hAnsi="Times New Roman" w:cs="Times New Roman"/>
                <w:sz w:val="24"/>
                <w:szCs w:val="24"/>
              </w:rPr>
              <w:t>16)</w:t>
            </w:r>
            <w:r w:rsidRPr="00CB31FD">
              <w:rPr>
                <w:rFonts w:ascii="Times New Roman" w:hAnsi="Times New Roman" w:cs="Times New Roman"/>
                <w:sz w:val="24"/>
                <w:szCs w:val="24"/>
              </w:rPr>
              <w:tab/>
              <w:t xml:space="preserve">порядок подготовки процессуальных документов, опосредующих стадий рассмотрения дела мировым судьей; </w:t>
            </w:r>
          </w:p>
          <w:p w:rsidR="009A76FC" w:rsidRPr="00CB31FD" w:rsidRDefault="009A76FC" w:rsidP="009A76FC">
            <w:pPr>
              <w:tabs>
                <w:tab w:val="left" w:pos="360"/>
              </w:tabs>
              <w:spacing w:after="0" w:line="240" w:lineRule="auto"/>
              <w:ind w:firstLine="315"/>
              <w:jc w:val="both"/>
              <w:rPr>
                <w:rFonts w:ascii="Times New Roman" w:hAnsi="Times New Roman" w:cs="Times New Roman"/>
                <w:sz w:val="24"/>
                <w:szCs w:val="24"/>
              </w:rPr>
            </w:pPr>
            <w:r w:rsidRPr="00CB31FD">
              <w:rPr>
                <w:rFonts w:ascii="Times New Roman" w:hAnsi="Times New Roman" w:cs="Times New Roman"/>
                <w:sz w:val="24"/>
                <w:szCs w:val="24"/>
              </w:rPr>
              <w:t>17) порядок и сроки рассмотрения судебных дел в апелляционной, кассационной и надзорной инстанциях;</w:t>
            </w:r>
          </w:p>
          <w:p w:rsidR="009A76FC" w:rsidRPr="00CB31FD" w:rsidRDefault="009A76FC" w:rsidP="009A76FC">
            <w:pPr>
              <w:tabs>
                <w:tab w:val="left" w:pos="360"/>
              </w:tabs>
              <w:spacing w:after="0" w:line="240" w:lineRule="auto"/>
              <w:ind w:firstLine="315"/>
              <w:jc w:val="both"/>
              <w:rPr>
                <w:rFonts w:ascii="Times New Roman" w:hAnsi="Times New Roman" w:cs="Times New Roman"/>
                <w:sz w:val="24"/>
                <w:szCs w:val="24"/>
              </w:rPr>
            </w:pPr>
            <w:r w:rsidRPr="00CB31FD">
              <w:rPr>
                <w:rFonts w:ascii="Times New Roman" w:hAnsi="Times New Roman" w:cs="Times New Roman"/>
                <w:sz w:val="24"/>
                <w:szCs w:val="24"/>
              </w:rPr>
              <w:t xml:space="preserve">18) </w:t>
            </w:r>
            <w:r w:rsidRPr="00CB31FD">
              <w:rPr>
                <w:rFonts w:ascii="Times New Roman" w:hAnsi="Times New Roman" w:cs="Times New Roman"/>
                <w:sz w:val="24"/>
                <w:szCs w:val="24"/>
              </w:rPr>
              <w:tab/>
              <w:t xml:space="preserve">порядок извещения лиц, участвующих в деле, о дате, времени и месте проведения судебного заседания; </w:t>
            </w:r>
          </w:p>
          <w:p w:rsidR="009A76FC" w:rsidRPr="00CB31FD" w:rsidRDefault="009A76FC" w:rsidP="009A76FC">
            <w:pPr>
              <w:tabs>
                <w:tab w:val="left" w:pos="360"/>
              </w:tabs>
              <w:spacing w:after="0" w:line="240" w:lineRule="auto"/>
              <w:ind w:firstLine="315"/>
              <w:jc w:val="both"/>
              <w:rPr>
                <w:rFonts w:ascii="Times New Roman" w:hAnsi="Times New Roman" w:cs="Times New Roman"/>
                <w:sz w:val="24"/>
                <w:szCs w:val="24"/>
              </w:rPr>
            </w:pPr>
            <w:r w:rsidRPr="00CB31FD">
              <w:rPr>
                <w:rFonts w:ascii="Times New Roman" w:hAnsi="Times New Roman" w:cs="Times New Roman"/>
                <w:sz w:val="24"/>
                <w:szCs w:val="24"/>
              </w:rPr>
              <w:t xml:space="preserve">19) понятие и порядок протоколирования в судебном заседании; </w:t>
            </w:r>
          </w:p>
          <w:p w:rsidR="009A76FC" w:rsidRPr="00CB31FD" w:rsidRDefault="009A76FC" w:rsidP="009A76FC">
            <w:pPr>
              <w:tabs>
                <w:tab w:val="left" w:pos="360"/>
              </w:tabs>
              <w:spacing w:after="0" w:line="240" w:lineRule="auto"/>
              <w:ind w:firstLine="315"/>
              <w:jc w:val="both"/>
              <w:rPr>
                <w:rFonts w:ascii="Times New Roman" w:hAnsi="Times New Roman" w:cs="Times New Roman"/>
                <w:sz w:val="24"/>
                <w:szCs w:val="24"/>
              </w:rPr>
            </w:pPr>
            <w:r w:rsidRPr="00CB31FD">
              <w:rPr>
                <w:rFonts w:ascii="Times New Roman" w:hAnsi="Times New Roman" w:cs="Times New Roman"/>
                <w:sz w:val="24"/>
                <w:szCs w:val="24"/>
              </w:rPr>
              <w:lastRenderedPageBreak/>
              <w:t>20) порядок допуска в зал судебных заседаний представителей средств массовой информации и иных лиц, желающих присутствовать на слушании дела в открытом судебном заседании;</w:t>
            </w:r>
          </w:p>
          <w:p w:rsidR="009A76FC" w:rsidRPr="00CB31FD" w:rsidRDefault="009A76FC" w:rsidP="009A76FC">
            <w:pPr>
              <w:tabs>
                <w:tab w:val="left" w:pos="360"/>
              </w:tabs>
              <w:spacing w:after="0" w:line="240" w:lineRule="auto"/>
              <w:ind w:firstLine="315"/>
              <w:jc w:val="both"/>
              <w:rPr>
                <w:rFonts w:ascii="Times New Roman" w:hAnsi="Times New Roman" w:cs="Times New Roman"/>
                <w:sz w:val="24"/>
                <w:szCs w:val="24"/>
              </w:rPr>
            </w:pPr>
            <w:r w:rsidRPr="00CB31FD">
              <w:rPr>
                <w:rFonts w:ascii="Times New Roman" w:hAnsi="Times New Roman" w:cs="Times New Roman"/>
                <w:sz w:val="24"/>
                <w:szCs w:val="24"/>
              </w:rPr>
              <w:t>21) установленный судебный порядок в зале судебного заседания и способы его поддержания.</w:t>
            </w:r>
          </w:p>
          <w:p w:rsidR="009A76FC" w:rsidRPr="00CB31FD" w:rsidRDefault="009A76FC" w:rsidP="009A76FC">
            <w:pPr>
              <w:tabs>
                <w:tab w:val="left" w:pos="360"/>
              </w:tabs>
              <w:spacing w:after="0" w:line="240" w:lineRule="auto"/>
              <w:ind w:firstLine="315"/>
              <w:jc w:val="both"/>
              <w:rPr>
                <w:rFonts w:ascii="Times New Roman" w:hAnsi="Times New Roman" w:cs="Times New Roman"/>
                <w:sz w:val="24"/>
                <w:szCs w:val="24"/>
                <w:u w:val="single"/>
              </w:rPr>
            </w:pPr>
            <w:r w:rsidRPr="00CB31FD">
              <w:rPr>
                <w:rFonts w:ascii="Times New Roman" w:hAnsi="Times New Roman" w:cs="Times New Roman"/>
                <w:sz w:val="24"/>
                <w:szCs w:val="24"/>
                <w:u w:val="single"/>
              </w:rPr>
              <w:t>Профессиональные умения:</w:t>
            </w:r>
          </w:p>
          <w:p w:rsidR="009A76FC" w:rsidRPr="00CB31FD" w:rsidRDefault="009A76FC" w:rsidP="009A76FC">
            <w:pPr>
              <w:tabs>
                <w:tab w:val="left" w:pos="360"/>
              </w:tabs>
              <w:spacing w:after="0" w:line="240" w:lineRule="auto"/>
              <w:ind w:firstLine="315"/>
              <w:jc w:val="both"/>
              <w:rPr>
                <w:rFonts w:ascii="Times New Roman" w:hAnsi="Times New Roman" w:cs="Times New Roman"/>
                <w:sz w:val="24"/>
                <w:szCs w:val="24"/>
              </w:rPr>
            </w:pPr>
            <w:r w:rsidRPr="00CB31FD">
              <w:rPr>
                <w:rFonts w:ascii="Times New Roman" w:hAnsi="Times New Roman" w:cs="Times New Roman"/>
                <w:sz w:val="24"/>
                <w:szCs w:val="24"/>
              </w:rPr>
              <w:t>1)</w:t>
            </w:r>
            <w:r w:rsidRPr="00CB31FD">
              <w:rPr>
                <w:rFonts w:ascii="Times New Roman" w:hAnsi="Times New Roman" w:cs="Times New Roman"/>
                <w:sz w:val="24"/>
                <w:szCs w:val="24"/>
              </w:rPr>
              <w:tab/>
              <w:t>работа с законодательством в области уголовного, уголовно-процессуального гражданского, гражданско-процессуального права, административного законодательства, законодательством об административном судопроизводстве, об административных правонарушениях, анализировать, толковать и правильно применять нормы материального и процессуального права при рассмотрении уголовных, гражданских, административных дел;</w:t>
            </w:r>
          </w:p>
          <w:p w:rsidR="009A76FC" w:rsidRPr="00CB31FD" w:rsidRDefault="009A76FC" w:rsidP="009A76FC">
            <w:pPr>
              <w:tabs>
                <w:tab w:val="left" w:pos="360"/>
              </w:tabs>
              <w:spacing w:after="0" w:line="240" w:lineRule="auto"/>
              <w:ind w:firstLine="315"/>
              <w:jc w:val="both"/>
              <w:rPr>
                <w:rFonts w:ascii="Times New Roman" w:hAnsi="Times New Roman" w:cs="Times New Roman"/>
                <w:sz w:val="24"/>
                <w:szCs w:val="24"/>
              </w:rPr>
            </w:pPr>
            <w:r w:rsidRPr="00CB31FD">
              <w:rPr>
                <w:rFonts w:ascii="Times New Roman" w:hAnsi="Times New Roman" w:cs="Times New Roman"/>
                <w:sz w:val="24"/>
                <w:szCs w:val="24"/>
              </w:rPr>
              <w:t>2)</w:t>
            </w:r>
            <w:r w:rsidRPr="00CB31FD">
              <w:rPr>
                <w:rFonts w:ascii="Times New Roman" w:hAnsi="Times New Roman" w:cs="Times New Roman"/>
                <w:sz w:val="24"/>
                <w:szCs w:val="24"/>
              </w:rPr>
              <w:tab/>
              <w:t xml:space="preserve">анализ фактов и правоотношений при рассмотрении уголовных, гражданских и административных дел, умение оперировать основными понятиями уголовного, гражданского процесса и административного судопроизводства; </w:t>
            </w:r>
          </w:p>
          <w:p w:rsidR="009A76FC" w:rsidRPr="00CB31FD" w:rsidRDefault="009A76FC" w:rsidP="009A76FC">
            <w:pPr>
              <w:tabs>
                <w:tab w:val="left" w:pos="360"/>
              </w:tabs>
              <w:spacing w:after="0" w:line="240" w:lineRule="auto"/>
              <w:ind w:firstLine="315"/>
              <w:jc w:val="both"/>
              <w:rPr>
                <w:rFonts w:ascii="Times New Roman" w:hAnsi="Times New Roman" w:cs="Times New Roman"/>
                <w:sz w:val="24"/>
                <w:szCs w:val="24"/>
              </w:rPr>
            </w:pPr>
            <w:r w:rsidRPr="00CB31FD">
              <w:rPr>
                <w:rFonts w:ascii="Times New Roman" w:hAnsi="Times New Roman" w:cs="Times New Roman"/>
                <w:sz w:val="24"/>
                <w:szCs w:val="24"/>
              </w:rPr>
              <w:t>3)</w:t>
            </w:r>
            <w:r w:rsidRPr="00CB31FD">
              <w:rPr>
                <w:rFonts w:ascii="Times New Roman" w:hAnsi="Times New Roman" w:cs="Times New Roman"/>
                <w:sz w:val="24"/>
                <w:szCs w:val="24"/>
              </w:rPr>
              <w:tab/>
              <w:t xml:space="preserve"> составление и оформление процессуальных документов; </w:t>
            </w:r>
          </w:p>
          <w:p w:rsidR="009A76FC" w:rsidRPr="00CB31FD" w:rsidRDefault="009A76FC" w:rsidP="009A76FC">
            <w:pPr>
              <w:tabs>
                <w:tab w:val="left" w:pos="360"/>
              </w:tabs>
              <w:spacing w:after="0" w:line="240" w:lineRule="auto"/>
              <w:ind w:firstLine="315"/>
              <w:jc w:val="both"/>
              <w:rPr>
                <w:rFonts w:ascii="Times New Roman" w:hAnsi="Times New Roman" w:cs="Times New Roman"/>
                <w:sz w:val="24"/>
                <w:szCs w:val="24"/>
              </w:rPr>
            </w:pPr>
            <w:r w:rsidRPr="00CB31FD">
              <w:rPr>
                <w:rFonts w:ascii="Times New Roman" w:hAnsi="Times New Roman" w:cs="Times New Roman"/>
                <w:sz w:val="24"/>
                <w:szCs w:val="24"/>
              </w:rPr>
              <w:t>4)</w:t>
            </w:r>
            <w:r w:rsidRPr="00CB31FD">
              <w:rPr>
                <w:rFonts w:ascii="Times New Roman" w:hAnsi="Times New Roman" w:cs="Times New Roman"/>
                <w:sz w:val="24"/>
                <w:szCs w:val="24"/>
              </w:rPr>
              <w:tab/>
              <w:t>навыки делового письма, делового общения;</w:t>
            </w:r>
          </w:p>
          <w:p w:rsidR="009A76FC" w:rsidRPr="00CB31FD" w:rsidRDefault="009A76FC" w:rsidP="009A76FC">
            <w:pPr>
              <w:tabs>
                <w:tab w:val="left" w:pos="360"/>
              </w:tabs>
              <w:spacing w:after="0" w:line="240" w:lineRule="auto"/>
              <w:ind w:firstLine="315"/>
              <w:jc w:val="both"/>
              <w:rPr>
                <w:rFonts w:ascii="Times New Roman" w:hAnsi="Times New Roman" w:cs="Times New Roman"/>
                <w:sz w:val="24"/>
                <w:szCs w:val="24"/>
              </w:rPr>
            </w:pPr>
            <w:r w:rsidRPr="00CB31FD">
              <w:rPr>
                <w:rFonts w:ascii="Times New Roman" w:hAnsi="Times New Roman" w:cs="Times New Roman"/>
                <w:sz w:val="24"/>
                <w:szCs w:val="24"/>
              </w:rPr>
              <w:t>5)</w:t>
            </w:r>
            <w:r w:rsidRPr="00CB31FD">
              <w:rPr>
                <w:rFonts w:ascii="Times New Roman" w:hAnsi="Times New Roman" w:cs="Times New Roman"/>
                <w:sz w:val="24"/>
                <w:szCs w:val="24"/>
              </w:rPr>
              <w:tab/>
              <w:t xml:space="preserve">работа с заявлениями и жалобами граждан и организаций, составления писем, отчетов, справок и обобщений по вопросам судебной деятельности в области уголовного, уголовно-процессуального, гражданского, гражданско-процессуального законодательства, административного законодательства, законодательством об административном судопроизводстве, об административных правонарушениях; </w:t>
            </w:r>
          </w:p>
          <w:p w:rsidR="009A76FC" w:rsidRPr="00CB31FD" w:rsidRDefault="009A76FC" w:rsidP="009A76FC">
            <w:pPr>
              <w:tabs>
                <w:tab w:val="left" w:pos="360"/>
              </w:tabs>
              <w:spacing w:after="0" w:line="240" w:lineRule="auto"/>
              <w:ind w:firstLine="315"/>
              <w:jc w:val="both"/>
              <w:rPr>
                <w:rFonts w:ascii="Times New Roman" w:hAnsi="Times New Roman" w:cs="Times New Roman"/>
                <w:sz w:val="24"/>
                <w:szCs w:val="24"/>
              </w:rPr>
            </w:pPr>
            <w:r w:rsidRPr="00CB31FD">
              <w:rPr>
                <w:rFonts w:ascii="Times New Roman" w:hAnsi="Times New Roman" w:cs="Times New Roman"/>
                <w:sz w:val="24"/>
                <w:szCs w:val="24"/>
              </w:rPr>
              <w:t>6)</w:t>
            </w:r>
            <w:r w:rsidRPr="00CB31FD">
              <w:rPr>
                <w:rFonts w:ascii="Times New Roman" w:hAnsi="Times New Roman" w:cs="Times New Roman"/>
                <w:sz w:val="24"/>
                <w:szCs w:val="24"/>
              </w:rPr>
              <w:tab/>
              <w:t xml:space="preserve">работа со справочно-правовой системой </w:t>
            </w:r>
            <w:proofErr w:type="spellStart"/>
            <w:r w:rsidRPr="00CB31FD">
              <w:rPr>
                <w:rFonts w:ascii="Times New Roman" w:hAnsi="Times New Roman" w:cs="Times New Roman"/>
                <w:sz w:val="24"/>
                <w:szCs w:val="24"/>
              </w:rPr>
              <w:t>КонсультантПлюс</w:t>
            </w:r>
            <w:proofErr w:type="spellEnd"/>
            <w:r w:rsidRPr="00CB31FD">
              <w:rPr>
                <w:rFonts w:ascii="Times New Roman" w:hAnsi="Times New Roman" w:cs="Times New Roman"/>
                <w:sz w:val="24"/>
                <w:szCs w:val="24"/>
              </w:rPr>
              <w:t>;</w:t>
            </w:r>
          </w:p>
          <w:p w:rsidR="009A76FC" w:rsidRPr="00CB31FD" w:rsidRDefault="009A76FC" w:rsidP="009A76FC">
            <w:pPr>
              <w:tabs>
                <w:tab w:val="left" w:pos="360"/>
              </w:tabs>
              <w:spacing w:after="0" w:line="240" w:lineRule="auto"/>
              <w:ind w:firstLine="315"/>
              <w:jc w:val="both"/>
              <w:rPr>
                <w:rFonts w:ascii="Times New Roman" w:hAnsi="Times New Roman" w:cs="Times New Roman"/>
                <w:sz w:val="24"/>
                <w:szCs w:val="24"/>
              </w:rPr>
            </w:pPr>
            <w:r w:rsidRPr="00CB31FD">
              <w:rPr>
                <w:rFonts w:ascii="Times New Roman" w:hAnsi="Times New Roman" w:cs="Times New Roman"/>
                <w:sz w:val="24"/>
                <w:szCs w:val="24"/>
              </w:rPr>
              <w:t>7)</w:t>
            </w:r>
            <w:r w:rsidRPr="00CB31FD">
              <w:rPr>
                <w:rFonts w:ascii="Times New Roman" w:hAnsi="Times New Roman" w:cs="Times New Roman"/>
                <w:sz w:val="24"/>
                <w:szCs w:val="24"/>
              </w:rPr>
              <w:tab/>
              <w:t>составление статистических, аналитических, справочных и других материалов по вопросам организационно-правового обеспечения деятельности мирового судьи;</w:t>
            </w:r>
          </w:p>
          <w:p w:rsidR="009A76FC" w:rsidRPr="00CB31FD" w:rsidRDefault="009A76FC" w:rsidP="009A76FC">
            <w:pPr>
              <w:tabs>
                <w:tab w:val="left" w:pos="360"/>
              </w:tabs>
              <w:spacing w:after="0" w:line="240" w:lineRule="auto"/>
              <w:ind w:firstLine="315"/>
              <w:jc w:val="both"/>
              <w:rPr>
                <w:rFonts w:ascii="Times New Roman" w:hAnsi="Times New Roman" w:cs="Times New Roman"/>
                <w:sz w:val="24"/>
                <w:szCs w:val="24"/>
              </w:rPr>
            </w:pPr>
            <w:r w:rsidRPr="00CB31FD">
              <w:rPr>
                <w:rFonts w:ascii="Times New Roman" w:hAnsi="Times New Roman" w:cs="Times New Roman"/>
                <w:sz w:val="24"/>
                <w:szCs w:val="24"/>
              </w:rPr>
              <w:t>8)</w:t>
            </w:r>
            <w:r w:rsidRPr="00CB31FD">
              <w:rPr>
                <w:rFonts w:ascii="Times New Roman" w:hAnsi="Times New Roman" w:cs="Times New Roman"/>
                <w:sz w:val="24"/>
                <w:szCs w:val="24"/>
              </w:rPr>
              <w:tab/>
              <w:t xml:space="preserve">осуществление информационного сопровождения официального интернет-сайта судебного участка; </w:t>
            </w:r>
          </w:p>
          <w:p w:rsidR="009A76FC" w:rsidRPr="00CB31FD" w:rsidRDefault="009A76FC" w:rsidP="009A76FC">
            <w:pPr>
              <w:tabs>
                <w:tab w:val="left" w:pos="360"/>
              </w:tabs>
              <w:spacing w:after="0" w:line="240" w:lineRule="auto"/>
              <w:ind w:firstLine="315"/>
              <w:jc w:val="both"/>
              <w:rPr>
                <w:rFonts w:ascii="Times New Roman" w:hAnsi="Times New Roman" w:cs="Times New Roman"/>
                <w:sz w:val="24"/>
                <w:szCs w:val="24"/>
              </w:rPr>
            </w:pPr>
            <w:r w:rsidRPr="00CB31FD">
              <w:rPr>
                <w:rFonts w:ascii="Times New Roman" w:hAnsi="Times New Roman" w:cs="Times New Roman"/>
                <w:sz w:val="24"/>
                <w:szCs w:val="24"/>
              </w:rPr>
              <w:t>9)</w:t>
            </w:r>
            <w:r w:rsidRPr="00CB31FD">
              <w:rPr>
                <w:rFonts w:ascii="Times New Roman" w:hAnsi="Times New Roman" w:cs="Times New Roman"/>
                <w:sz w:val="24"/>
                <w:szCs w:val="24"/>
              </w:rPr>
              <w:tab/>
              <w:t xml:space="preserve">работа с программным обеспечением по ведению судебного делопроизводства и судебной статистики на судебных участках мировых судей в Республике Коми (подсистемами Государственной автоматизированной системы «Правосудие», ПИ «Судимость», ПИ «АМИРС», Государственной информационной системы о государственных и муниципальных   и др.); </w:t>
            </w:r>
          </w:p>
          <w:p w:rsidR="009A76FC" w:rsidRPr="00CB31FD" w:rsidRDefault="009A76FC" w:rsidP="009A76FC">
            <w:pPr>
              <w:tabs>
                <w:tab w:val="left" w:pos="360"/>
              </w:tabs>
              <w:spacing w:after="0" w:line="240" w:lineRule="auto"/>
              <w:ind w:firstLine="315"/>
              <w:jc w:val="both"/>
              <w:rPr>
                <w:rFonts w:ascii="Times New Roman" w:hAnsi="Times New Roman" w:cs="Times New Roman"/>
                <w:sz w:val="24"/>
                <w:szCs w:val="24"/>
                <w:u w:val="single"/>
              </w:rPr>
            </w:pPr>
            <w:r w:rsidRPr="00CB31FD">
              <w:rPr>
                <w:rFonts w:ascii="Times New Roman" w:hAnsi="Times New Roman" w:cs="Times New Roman"/>
                <w:sz w:val="24"/>
                <w:szCs w:val="24"/>
                <w:u w:val="single"/>
              </w:rPr>
              <w:t>Функциональные знания:</w:t>
            </w:r>
          </w:p>
          <w:p w:rsidR="009A76FC" w:rsidRPr="00CB31FD" w:rsidRDefault="009A76FC" w:rsidP="009A76FC">
            <w:pPr>
              <w:tabs>
                <w:tab w:val="left" w:pos="360"/>
              </w:tabs>
              <w:spacing w:after="0" w:line="240" w:lineRule="auto"/>
              <w:ind w:firstLine="315"/>
              <w:jc w:val="both"/>
              <w:rPr>
                <w:rFonts w:ascii="Times New Roman" w:hAnsi="Times New Roman" w:cs="Times New Roman"/>
                <w:sz w:val="24"/>
                <w:szCs w:val="24"/>
              </w:rPr>
            </w:pPr>
            <w:r w:rsidRPr="00CB31FD">
              <w:rPr>
                <w:rFonts w:ascii="Times New Roman" w:hAnsi="Times New Roman" w:cs="Times New Roman"/>
                <w:sz w:val="24"/>
                <w:szCs w:val="24"/>
              </w:rPr>
              <w:t>1)</w:t>
            </w:r>
            <w:r w:rsidRPr="00CB31FD">
              <w:rPr>
                <w:rFonts w:ascii="Times New Roman" w:hAnsi="Times New Roman" w:cs="Times New Roman"/>
                <w:sz w:val="24"/>
                <w:szCs w:val="24"/>
              </w:rPr>
              <w:tab/>
              <w:t>система ведения судебного делопроизводства;</w:t>
            </w:r>
          </w:p>
          <w:p w:rsidR="009A76FC" w:rsidRPr="00CB31FD" w:rsidRDefault="009A76FC" w:rsidP="009A76FC">
            <w:pPr>
              <w:tabs>
                <w:tab w:val="left" w:pos="360"/>
              </w:tabs>
              <w:spacing w:after="0" w:line="240" w:lineRule="auto"/>
              <w:ind w:firstLine="315"/>
              <w:jc w:val="both"/>
              <w:rPr>
                <w:rFonts w:ascii="Times New Roman" w:hAnsi="Times New Roman" w:cs="Times New Roman"/>
                <w:sz w:val="24"/>
                <w:szCs w:val="24"/>
              </w:rPr>
            </w:pPr>
            <w:r w:rsidRPr="00CB31FD">
              <w:rPr>
                <w:rFonts w:ascii="Times New Roman" w:hAnsi="Times New Roman" w:cs="Times New Roman"/>
                <w:sz w:val="24"/>
                <w:szCs w:val="24"/>
              </w:rPr>
              <w:t>2)</w:t>
            </w:r>
            <w:r w:rsidRPr="00CB31FD">
              <w:rPr>
                <w:rFonts w:ascii="Times New Roman" w:hAnsi="Times New Roman" w:cs="Times New Roman"/>
                <w:sz w:val="24"/>
                <w:szCs w:val="24"/>
              </w:rPr>
              <w:tab/>
              <w:t>правила осуществления сбора и учета статистических данных;</w:t>
            </w:r>
          </w:p>
          <w:p w:rsidR="009A76FC" w:rsidRPr="00CB31FD" w:rsidRDefault="009A76FC" w:rsidP="009A76FC">
            <w:pPr>
              <w:tabs>
                <w:tab w:val="left" w:pos="360"/>
              </w:tabs>
              <w:spacing w:after="0" w:line="240" w:lineRule="auto"/>
              <w:ind w:firstLine="315"/>
              <w:jc w:val="both"/>
              <w:rPr>
                <w:rFonts w:ascii="Times New Roman" w:hAnsi="Times New Roman" w:cs="Times New Roman"/>
                <w:sz w:val="24"/>
                <w:szCs w:val="24"/>
              </w:rPr>
            </w:pPr>
            <w:r w:rsidRPr="00CB31FD">
              <w:rPr>
                <w:rFonts w:ascii="Times New Roman" w:hAnsi="Times New Roman" w:cs="Times New Roman"/>
                <w:sz w:val="24"/>
                <w:szCs w:val="24"/>
              </w:rPr>
              <w:t>3)</w:t>
            </w:r>
            <w:r w:rsidRPr="00CB31FD">
              <w:rPr>
                <w:rFonts w:ascii="Times New Roman" w:hAnsi="Times New Roman" w:cs="Times New Roman"/>
                <w:sz w:val="24"/>
                <w:szCs w:val="24"/>
              </w:rPr>
              <w:tab/>
              <w:t>понятие, процедура рассмотрения обращений граждан;</w:t>
            </w:r>
          </w:p>
          <w:p w:rsidR="009A76FC" w:rsidRPr="00CB31FD" w:rsidRDefault="009A76FC" w:rsidP="009A76FC">
            <w:pPr>
              <w:tabs>
                <w:tab w:val="left" w:pos="360"/>
              </w:tabs>
              <w:spacing w:after="0" w:line="240" w:lineRule="auto"/>
              <w:ind w:firstLine="315"/>
              <w:jc w:val="both"/>
              <w:rPr>
                <w:rFonts w:ascii="Times New Roman" w:hAnsi="Times New Roman" w:cs="Times New Roman"/>
                <w:sz w:val="24"/>
                <w:szCs w:val="24"/>
              </w:rPr>
            </w:pPr>
            <w:r w:rsidRPr="00CB31FD">
              <w:rPr>
                <w:rFonts w:ascii="Times New Roman" w:hAnsi="Times New Roman" w:cs="Times New Roman"/>
                <w:sz w:val="24"/>
                <w:szCs w:val="24"/>
              </w:rPr>
              <w:t>4)</w:t>
            </w:r>
            <w:r w:rsidRPr="00CB31FD">
              <w:rPr>
                <w:rFonts w:ascii="Times New Roman" w:hAnsi="Times New Roman" w:cs="Times New Roman"/>
                <w:sz w:val="24"/>
                <w:szCs w:val="24"/>
              </w:rPr>
              <w:tab/>
              <w:t>система технической и противопожарной безопасности;</w:t>
            </w:r>
          </w:p>
          <w:p w:rsidR="009A76FC" w:rsidRPr="00CB31FD" w:rsidRDefault="009A76FC" w:rsidP="009A76FC">
            <w:pPr>
              <w:tabs>
                <w:tab w:val="left" w:pos="360"/>
              </w:tabs>
              <w:spacing w:after="0" w:line="240" w:lineRule="auto"/>
              <w:ind w:firstLine="315"/>
              <w:jc w:val="both"/>
              <w:rPr>
                <w:rFonts w:ascii="Times New Roman" w:hAnsi="Times New Roman" w:cs="Times New Roman"/>
                <w:sz w:val="24"/>
                <w:szCs w:val="24"/>
              </w:rPr>
            </w:pPr>
            <w:r w:rsidRPr="00CB31FD">
              <w:rPr>
                <w:rFonts w:ascii="Times New Roman" w:hAnsi="Times New Roman" w:cs="Times New Roman"/>
                <w:sz w:val="24"/>
                <w:szCs w:val="24"/>
              </w:rPr>
              <w:t>5)</w:t>
            </w:r>
            <w:r w:rsidRPr="00CB31FD">
              <w:rPr>
                <w:rFonts w:ascii="Times New Roman" w:hAnsi="Times New Roman" w:cs="Times New Roman"/>
                <w:sz w:val="24"/>
                <w:szCs w:val="24"/>
              </w:rPr>
              <w:tab/>
              <w:t xml:space="preserve">правила приема, хранения, отпуска и учета товарно-материальных ценностей. </w:t>
            </w:r>
          </w:p>
          <w:p w:rsidR="009A76FC" w:rsidRPr="00CB31FD" w:rsidRDefault="009A76FC" w:rsidP="009A76FC">
            <w:pPr>
              <w:tabs>
                <w:tab w:val="left" w:pos="360"/>
              </w:tabs>
              <w:spacing w:after="0" w:line="240" w:lineRule="auto"/>
              <w:ind w:firstLine="315"/>
              <w:jc w:val="both"/>
              <w:rPr>
                <w:rFonts w:ascii="Times New Roman" w:hAnsi="Times New Roman" w:cs="Times New Roman"/>
                <w:sz w:val="24"/>
                <w:szCs w:val="24"/>
              </w:rPr>
            </w:pPr>
            <w:r w:rsidRPr="00CB31FD">
              <w:rPr>
                <w:rFonts w:ascii="Times New Roman" w:hAnsi="Times New Roman" w:cs="Times New Roman"/>
                <w:sz w:val="24"/>
                <w:szCs w:val="24"/>
              </w:rPr>
              <w:t>6)</w:t>
            </w:r>
            <w:r w:rsidRPr="00CB31FD">
              <w:rPr>
                <w:rFonts w:ascii="Times New Roman" w:hAnsi="Times New Roman" w:cs="Times New Roman"/>
                <w:sz w:val="24"/>
                <w:szCs w:val="24"/>
              </w:rPr>
              <w:tab/>
              <w:t>правила приема, хранения и учета вещественных доказательств.</w:t>
            </w:r>
          </w:p>
          <w:p w:rsidR="009A76FC" w:rsidRPr="00CB31FD" w:rsidRDefault="009A76FC" w:rsidP="009A76FC">
            <w:pPr>
              <w:tabs>
                <w:tab w:val="left" w:pos="360"/>
              </w:tabs>
              <w:spacing w:after="0" w:line="240" w:lineRule="auto"/>
              <w:ind w:firstLine="315"/>
              <w:jc w:val="both"/>
              <w:rPr>
                <w:rFonts w:ascii="Times New Roman" w:hAnsi="Times New Roman" w:cs="Times New Roman"/>
                <w:sz w:val="24"/>
                <w:szCs w:val="24"/>
              </w:rPr>
            </w:pPr>
            <w:r w:rsidRPr="00CB31FD">
              <w:rPr>
                <w:rFonts w:ascii="Times New Roman" w:hAnsi="Times New Roman" w:cs="Times New Roman"/>
                <w:sz w:val="24"/>
                <w:szCs w:val="24"/>
                <w:u w:val="single"/>
              </w:rPr>
              <w:t>Функциональные умения</w:t>
            </w:r>
            <w:r w:rsidRPr="00CB31FD">
              <w:rPr>
                <w:rFonts w:ascii="Times New Roman" w:hAnsi="Times New Roman" w:cs="Times New Roman"/>
                <w:sz w:val="24"/>
                <w:szCs w:val="24"/>
              </w:rPr>
              <w:t>:</w:t>
            </w:r>
          </w:p>
          <w:p w:rsidR="009A76FC" w:rsidRPr="00CB31FD" w:rsidRDefault="009A76FC" w:rsidP="009A76FC">
            <w:pPr>
              <w:tabs>
                <w:tab w:val="left" w:pos="360"/>
              </w:tabs>
              <w:spacing w:after="0" w:line="240" w:lineRule="auto"/>
              <w:ind w:firstLine="315"/>
              <w:jc w:val="both"/>
              <w:rPr>
                <w:rFonts w:ascii="Times New Roman" w:hAnsi="Times New Roman" w:cs="Times New Roman"/>
                <w:sz w:val="24"/>
                <w:szCs w:val="24"/>
              </w:rPr>
            </w:pPr>
            <w:r w:rsidRPr="00CB31FD">
              <w:rPr>
                <w:rFonts w:ascii="Times New Roman" w:hAnsi="Times New Roman" w:cs="Times New Roman"/>
                <w:sz w:val="24"/>
                <w:szCs w:val="24"/>
              </w:rPr>
              <w:t>1)</w:t>
            </w:r>
            <w:r w:rsidRPr="00CB31FD">
              <w:rPr>
                <w:rFonts w:ascii="Times New Roman" w:hAnsi="Times New Roman" w:cs="Times New Roman"/>
                <w:sz w:val="24"/>
                <w:szCs w:val="24"/>
              </w:rPr>
              <w:tab/>
              <w:t xml:space="preserve">прием, учет, обработка и регистрация корреспонденции, комплектование, хранение, учет и использование архивных </w:t>
            </w:r>
            <w:r w:rsidRPr="00CB31FD">
              <w:rPr>
                <w:rFonts w:ascii="Times New Roman" w:hAnsi="Times New Roman" w:cs="Times New Roman"/>
                <w:sz w:val="24"/>
                <w:szCs w:val="24"/>
              </w:rPr>
              <w:lastRenderedPageBreak/>
              <w:t>документов, выдача архивных справок, составление номенклатуры дел;</w:t>
            </w:r>
          </w:p>
          <w:p w:rsidR="009A76FC" w:rsidRPr="00CB31FD" w:rsidRDefault="009A76FC" w:rsidP="009A76FC">
            <w:pPr>
              <w:tabs>
                <w:tab w:val="left" w:pos="360"/>
              </w:tabs>
              <w:spacing w:after="0" w:line="240" w:lineRule="auto"/>
              <w:ind w:firstLine="315"/>
              <w:jc w:val="both"/>
              <w:rPr>
                <w:rFonts w:ascii="Times New Roman" w:hAnsi="Times New Roman" w:cs="Times New Roman"/>
                <w:sz w:val="24"/>
                <w:szCs w:val="24"/>
              </w:rPr>
            </w:pPr>
            <w:r w:rsidRPr="00CB31FD">
              <w:rPr>
                <w:rFonts w:ascii="Times New Roman" w:hAnsi="Times New Roman" w:cs="Times New Roman"/>
                <w:sz w:val="24"/>
                <w:szCs w:val="24"/>
              </w:rPr>
              <w:t>2)</w:t>
            </w:r>
            <w:r w:rsidRPr="00CB31FD">
              <w:rPr>
                <w:rFonts w:ascii="Times New Roman" w:hAnsi="Times New Roman" w:cs="Times New Roman"/>
                <w:sz w:val="24"/>
                <w:szCs w:val="24"/>
              </w:rPr>
              <w:tab/>
              <w:t>проведение инвентаризации товарно-материальных ценностей;</w:t>
            </w:r>
          </w:p>
          <w:p w:rsidR="009A76FC" w:rsidRPr="00CB31FD" w:rsidRDefault="009A76FC" w:rsidP="009A76FC">
            <w:pPr>
              <w:tabs>
                <w:tab w:val="left" w:pos="360"/>
              </w:tabs>
              <w:spacing w:after="0" w:line="240" w:lineRule="auto"/>
              <w:ind w:firstLine="315"/>
              <w:jc w:val="both"/>
              <w:rPr>
                <w:rFonts w:ascii="Times New Roman" w:hAnsi="Times New Roman" w:cs="Times New Roman"/>
                <w:sz w:val="24"/>
                <w:szCs w:val="24"/>
              </w:rPr>
            </w:pPr>
            <w:r w:rsidRPr="00CB31FD">
              <w:rPr>
                <w:rFonts w:ascii="Times New Roman" w:hAnsi="Times New Roman" w:cs="Times New Roman"/>
                <w:sz w:val="24"/>
                <w:szCs w:val="24"/>
              </w:rPr>
              <w:t>3)</w:t>
            </w:r>
            <w:r w:rsidRPr="00CB31FD">
              <w:rPr>
                <w:rFonts w:ascii="Times New Roman" w:hAnsi="Times New Roman" w:cs="Times New Roman"/>
                <w:sz w:val="24"/>
                <w:szCs w:val="24"/>
              </w:rPr>
              <w:tab/>
              <w:t>ведение учета и отчетности расходования канцелярских товаров и другой бумажной продукции, необходимых хозяйственных материалов.</w:t>
            </w:r>
          </w:p>
          <w:p w:rsidR="009A76FC" w:rsidRPr="00CB31FD" w:rsidRDefault="009A76FC" w:rsidP="009A76FC">
            <w:pPr>
              <w:tabs>
                <w:tab w:val="left" w:pos="360"/>
              </w:tabs>
              <w:spacing w:after="0" w:line="240" w:lineRule="auto"/>
              <w:ind w:firstLine="315"/>
              <w:jc w:val="both"/>
              <w:rPr>
                <w:rFonts w:ascii="Times New Roman" w:hAnsi="Times New Roman" w:cs="Times New Roman"/>
                <w:sz w:val="24"/>
                <w:szCs w:val="24"/>
              </w:rPr>
            </w:pPr>
            <w:r w:rsidRPr="00CB31FD">
              <w:rPr>
                <w:rFonts w:ascii="Times New Roman" w:hAnsi="Times New Roman" w:cs="Times New Roman"/>
                <w:sz w:val="24"/>
                <w:szCs w:val="24"/>
              </w:rPr>
              <w:t>4)</w:t>
            </w:r>
            <w:r w:rsidRPr="00CB31FD">
              <w:rPr>
                <w:rFonts w:ascii="Times New Roman" w:hAnsi="Times New Roman" w:cs="Times New Roman"/>
                <w:sz w:val="24"/>
                <w:szCs w:val="24"/>
              </w:rPr>
              <w:tab/>
              <w:t xml:space="preserve">подготовка комплексных информационных и аналитических материалов; </w:t>
            </w:r>
          </w:p>
          <w:p w:rsidR="009A76FC" w:rsidRPr="00CB31FD" w:rsidRDefault="009A76FC" w:rsidP="009A76FC">
            <w:pPr>
              <w:tabs>
                <w:tab w:val="left" w:pos="360"/>
              </w:tabs>
              <w:spacing w:after="0" w:line="240" w:lineRule="auto"/>
              <w:ind w:firstLine="315"/>
              <w:jc w:val="both"/>
              <w:rPr>
                <w:rFonts w:ascii="Times New Roman" w:hAnsi="Times New Roman" w:cs="Times New Roman"/>
                <w:sz w:val="24"/>
                <w:szCs w:val="24"/>
              </w:rPr>
            </w:pPr>
            <w:r w:rsidRPr="00CB31FD">
              <w:rPr>
                <w:rFonts w:ascii="Times New Roman" w:hAnsi="Times New Roman" w:cs="Times New Roman"/>
                <w:sz w:val="24"/>
                <w:szCs w:val="24"/>
              </w:rPr>
              <w:t>5)</w:t>
            </w:r>
            <w:r w:rsidRPr="00CB31FD">
              <w:rPr>
                <w:rFonts w:ascii="Times New Roman" w:hAnsi="Times New Roman" w:cs="Times New Roman"/>
                <w:sz w:val="24"/>
                <w:szCs w:val="24"/>
              </w:rPr>
              <w:tab/>
              <w:t xml:space="preserve">ведение деловой переписки; </w:t>
            </w:r>
          </w:p>
          <w:p w:rsidR="007031F2" w:rsidRPr="007031F2" w:rsidRDefault="009A76FC" w:rsidP="009A76FC">
            <w:pPr>
              <w:tabs>
                <w:tab w:val="left" w:pos="360"/>
              </w:tabs>
              <w:spacing w:after="0" w:line="240" w:lineRule="auto"/>
              <w:ind w:firstLine="315"/>
              <w:jc w:val="both"/>
              <w:rPr>
                <w:rFonts w:ascii="Times New Roman" w:hAnsi="Times New Roman" w:cs="Times New Roman"/>
                <w:sz w:val="24"/>
                <w:szCs w:val="24"/>
              </w:rPr>
            </w:pPr>
            <w:r w:rsidRPr="00CB31FD">
              <w:rPr>
                <w:rFonts w:ascii="Times New Roman" w:hAnsi="Times New Roman" w:cs="Times New Roman"/>
                <w:sz w:val="24"/>
                <w:szCs w:val="24"/>
              </w:rPr>
              <w:t>6)</w:t>
            </w:r>
            <w:r w:rsidRPr="00CB31FD">
              <w:rPr>
                <w:rFonts w:ascii="Times New Roman" w:hAnsi="Times New Roman" w:cs="Times New Roman"/>
                <w:sz w:val="24"/>
                <w:szCs w:val="24"/>
              </w:rPr>
              <w:tab/>
              <w:t>управление электронной почтой, работа в текстовом редакторе, работа с электронными та</w:t>
            </w:r>
            <w:r>
              <w:rPr>
                <w:rFonts w:ascii="Times New Roman" w:hAnsi="Times New Roman" w:cs="Times New Roman"/>
                <w:sz w:val="24"/>
                <w:szCs w:val="24"/>
              </w:rPr>
              <w:t>блицами, работа с базами данных</w:t>
            </w:r>
          </w:p>
        </w:tc>
      </w:tr>
      <w:tr w:rsidR="007031F2" w:rsidRPr="007031F2" w:rsidTr="009A76FC">
        <w:trPr>
          <w:trHeight w:val="397"/>
        </w:trPr>
        <w:tc>
          <w:tcPr>
            <w:tcW w:w="2978" w:type="dxa"/>
            <w:shd w:val="clear" w:color="auto" w:fill="auto"/>
          </w:tcPr>
          <w:p w:rsidR="007031F2" w:rsidRPr="007031F2" w:rsidRDefault="007031F2" w:rsidP="007031F2">
            <w:pPr>
              <w:autoSpaceDE w:val="0"/>
              <w:autoSpaceDN w:val="0"/>
              <w:spacing w:after="0" w:line="240" w:lineRule="auto"/>
              <w:contextualSpacing/>
              <w:rPr>
                <w:rFonts w:ascii="Times New Roman" w:eastAsia="Calibri" w:hAnsi="Times New Roman" w:cs="Times New Roman"/>
                <w:color w:val="000000"/>
                <w:sz w:val="24"/>
                <w:szCs w:val="24"/>
              </w:rPr>
            </w:pPr>
            <w:r w:rsidRPr="007031F2">
              <w:rPr>
                <w:rFonts w:ascii="Times New Roman" w:eastAsia="Calibri" w:hAnsi="Times New Roman" w:cs="Times New Roman"/>
                <w:color w:val="000000"/>
                <w:sz w:val="24"/>
                <w:szCs w:val="24"/>
              </w:rPr>
              <w:lastRenderedPageBreak/>
              <w:t>Дополнительные требования к кандидатам</w:t>
            </w:r>
          </w:p>
        </w:tc>
        <w:tc>
          <w:tcPr>
            <w:tcW w:w="7087" w:type="dxa"/>
            <w:shd w:val="clear" w:color="auto" w:fill="auto"/>
          </w:tcPr>
          <w:p w:rsidR="007031F2" w:rsidRPr="007031F2" w:rsidRDefault="007031F2" w:rsidP="007031F2">
            <w:pPr>
              <w:spacing w:after="0" w:line="240" w:lineRule="auto"/>
              <w:rPr>
                <w:rFonts w:ascii="Times New Roman" w:eastAsia="Calibri" w:hAnsi="Times New Roman" w:cs="Times New Roman"/>
                <w:sz w:val="24"/>
                <w:szCs w:val="24"/>
              </w:rPr>
            </w:pPr>
            <w:r w:rsidRPr="007031F2">
              <w:rPr>
                <w:rFonts w:ascii="Times New Roman" w:eastAsia="Calibri" w:hAnsi="Times New Roman" w:cs="Times New Roman"/>
                <w:sz w:val="24"/>
                <w:szCs w:val="24"/>
              </w:rPr>
              <w:t>-</w:t>
            </w:r>
          </w:p>
        </w:tc>
      </w:tr>
      <w:tr w:rsidR="007031F2" w:rsidRPr="007031F2" w:rsidTr="009A76FC">
        <w:trPr>
          <w:trHeight w:val="397"/>
        </w:trPr>
        <w:tc>
          <w:tcPr>
            <w:tcW w:w="10065" w:type="dxa"/>
            <w:gridSpan w:val="2"/>
            <w:shd w:val="clear" w:color="auto" w:fill="D9D9D9"/>
          </w:tcPr>
          <w:p w:rsidR="007031F2" w:rsidRPr="007031F2" w:rsidRDefault="007031F2" w:rsidP="007031F2">
            <w:pPr>
              <w:spacing w:after="0" w:line="240" w:lineRule="auto"/>
              <w:jc w:val="center"/>
              <w:rPr>
                <w:rFonts w:ascii="Times New Roman" w:eastAsia="Calibri" w:hAnsi="Times New Roman" w:cs="Times New Roman"/>
                <w:noProof/>
                <w:sz w:val="24"/>
                <w:szCs w:val="24"/>
              </w:rPr>
            </w:pPr>
            <w:r w:rsidRPr="007031F2">
              <w:rPr>
                <w:rFonts w:ascii="Times New Roman" w:eastAsia="Calibri" w:hAnsi="Times New Roman" w:cs="Times New Roman"/>
                <w:b/>
                <w:color w:val="000000"/>
                <w:sz w:val="24"/>
                <w:szCs w:val="24"/>
              </w:rPr>
              <w:t>Положения должностного регламента</w:t>
            </w:r>
          </w:p>
        </w:tc>
      </w:tr>
      <w:tr w:rsidR="007031F2" w:rsidRPr="007031F2" w:rsidTr="009A76FC">
        <w:trPr>
          <w:trHeight w:val="397"/>
        </w:trPr>
        <w:tc>
          <w:tcPr>
            <w:tcW w:w="2978" w:type="dxa"/>
            <w:shd w:val="clear" w:color="auto" w:fill="auto"/>
            <w:hideMark/>
          </w:tcPr>
          <w:p w:rsidR="007031F2" w:rsidRPr="007031F2" w:rsidRDefault="007031F2" w:rsidP="007031F2">
            <w:pPr>
              <w:autoSpaceDE w:val="0"/>
              <w:autoSpaceDN w:val="0"/>
              <w:spacing w:after="0" w:line="240" w:lineRule="auto"/>
              <w:contextualSpacing/>
              <w:rPr>
                <w:rFonts w:ascii="Times New Roman" w:eastAsia="Calibri" w:hAnsi="Times New Roman" w:cs="Times New Roman"/>
                <w:color w:val="000000"/>
                <w:sz w:val="24"/>
                <w:szCs w:val="24"/>
              </w:rPr>
            </w:pPr>
            <w:r w:rsidRPr="007031F2">
              <w:rPr>
                <w:rFonts w:ascii="Times New Roman" w:eastAsia="Calibri" w:hAnsi="Times New Roman" w:cs="Times New Roman"/>
                <w:color w:val="000000"/>
                <w:sz w:val="24"/>
                <w:szCs w:val="24"/>
              </w:rPr>
              <w:t>Краткое описание должностных обязанностей</w:t>
            </w:r>
          </w:p>
        </w:tc>
        <w:tc>
          <w:tcPr>
            <w:tcW w:w="7087" w:type="dxa"/>
            <w:shd w:val="clear" w:color="auto" w:fill="auto"/>
          </w:tcPr>
          <w:p w:rsidR="009F4AA1" w:rsidRPr="009F4AA1" w:rsidRDefault="009F4AA1" w:rsidP="009F4AA1">
            <w:pPr>
              <w:tabs>
                <w:tab w:val="left" w:pos="463"/>
                <w:tab w:val="left" w:pos="1380"/>
              </w:tabs>
              <w:spacing w:after="0" w:line="240" w:lineRule="auto"/>
              <w:ind w:firstLine="38"/>
              <w:jc w:val="both"/>
              <w:rPr>
                <w:rFonts w:ascii="Times New Roman" w:eastAsia="Calibri" w:hAnsi="Times New Roman" w:cs="Times New Roman"/>
                <w:sz w:val="24"/>
                <w:szCs w:val="24"/>
              </w:rPr>
            </w:pPr>
            <w:r w:rsidRPr="009F4AA1">
              <w:rPr>
                <w:rFonts w:ascii="Times New Roman" w:eastAsia="Calibri" w:hAnsi="Times New Roman" w:cs="Times New Roman"/>
                <w:sz w:val="24"/>
                <w:szCs w:val="24"/>
              </w:rPr>
              <w:t>1)</w:t>
            </w:r>
            <w:r w:rsidRPr="009F4AA1">
              <w:rPr>
                <w:rFonts w:ascii="Times New Roman" w:eastAsia="Calibri" w:hAnsi="Times New Roman" w:cs="Times New Roman"/>
                <w:sz w:val="24"/>
                <w:szCs w:val="24"/>
              </w:rPr>
              <w:tab/>
              <w:t>принимает и регистрирует поступающую на участок корреспонденцию, заявления, судебные дела, материалы, передает мировому судье для рассмотрения;</w:t>
            </w:r>
          </w:p>
          <w:p w:rsidR="009F4AA1" w:rsidRPr="009F4AA1" w:rsidRDefault="009F4AA1" w:rsidP="009F4AA1">
            <w:pPr>
              <w:tabs>
                <w:tab w:val="left" w:pos="463"/>
                <w:tab w:val="left" w:pos="1380"/>
              </w:tabs>
              <w:spacing w:after="0" w:line="240" w:lineRule="auto"/>
              <w:ind w:firstLine="38"/>
              <w:jc w:val="both"/>
              <w:rPr>
                <w:rFonts w:ascii="Times New Roman" w:eastAsia="Calibri" w:hAnsi="Times New Roman" w:cs="Times New Roman"/>
                <w:sz w:val="24"/>
                <w:szCs w:val="24"/>
              </w:rPr>
            </w:pPr>
            <w:r w:rsidRPr="009F4AA1">
              <w:rPr>
                <w:rFonts w:ascii="Times New Roman" w:eastAsia="Calibri" w:hAnsi="Times New Roman" w:cs="Times New Roman"/>
                <w:sz w:val="24"/>
                <w:szCs w:val="24"/>
              </w:rPr>
              <w:t>2)</w:t>
            </w:r>
            <w:r w:rsidRPr="009F4AA1">
              <w:rPr>
                <w:rFonts w:ascii="Times New Roman" w:eastAsia="Calibri" w:hAnsi="Times New Roman" w:cs="Times New Roman"/>
                <w:sz w:val="24"/>
                <w:szCs w:val="24"/>
              </w:rPr>
              <w:tab/>
              <w:t>ведет учет судебных дел, заявлений, материалов, осуществляет контроль за сроками их рассмотрения;</w:t>
            </w:r>
          </w:p>
          <w:p w:rsidR="009F4AA1" w:rsidRPr="009F4AA1" w:rsidRDefault="009F4AA1" w:rsidP="009F4AA1">
            <w:pPr>
              <w:tabs>
                <w:tab w:val="left" w:pos="463"/>
                <w:tab w:val="left" w:pos="1380"/>
              </w:tabs>
              <w:spacing w:after="0" w:line="240" w:lineRule="auto"/>
              <w:ind w:firstLine="38"/>
              <w:jc w:val="both"/>
              <w:rPr>
                <w:rFonts w:ascii="Times New Roman" w:eastAsia="Calibri" w:hAnsi="Times New Roman" w:cs="Times New Roman"/>
                <w:sz w:val="24"/>
                <w:szCs w:val="24"/>
              </w:rPr>
            </w:pPr>
            <w:r w:rsidRPr="009F4AA1">
              <w:rPr>
                <w:rFonts w:ascii="Times New Roman" w:eastAsia="Calibri" w:hAnsi="Times New Roman" w:cs="Times New Roman"/>
                <w:sz w:val="24"/>
                <w:szCs w:val="24"/>
              </w:rPr>
              <w:t>3)</w:t>
            </w:r>
            <w:r w:rsidRPr="009F4AA1">
              <w:rPr>
                <w:rFonts w:ascii="Times New Roman" w:eastAsia="Calibri" w:hAnsi="Times New Roman" w:cs="Times New Roman"/>
                <w:sz w:val="24"/>
                <w:szCs w:val="24"/>
              </w:rPr>
              <w:tab/>
              <w:t>принимает судебные дела и материалы после их рассмотрения от секретаря судебного заседания, контролирует сроки сдачи дел секретарем судебного заседания;</w:t>
            </w:r>
          </w:p>
          <w:p w:rsidR="009F4AA1" w:rsidRPr="009F4AA1" w:rsidRDefault="009F4AA1" w:rsidP="009F4AA1">
            <w:pPr>
              <w:tabs>
                <w:tab w:val="left" w:pos="463"/>
                <w:tab w:val="left" w:pos="1380"/>
              </w:tabs>
              <w:spacing w:after="0" w:line="240" w:lineRule="auto"/>
              <w:ind w:firstLine="38"/>
              <w:jc w:val="both"/>
              <w:rPr>
                <w:rFonts w:ascii="Times New Roman" w:eastAsia="Calibri" w:hAnsi="Times New Roman" w:cs="Times New Roman"/>
                <w:sz w:val="24"/>
                <w:szCs w:val="24"/>
              </w:rPr>
            </w:pPr>
            <w:r w:rsidRPr="009F4AA1">
              <w:rPr>
                <w:rFonts w:ascii="Times New Roman" w:eastAsia="Calibri" w:hAnsi="Times New Roman" w:cs="Times New Roman"/>
                <w:sz w:val="24"/>
                <w:szCs w:val="24"/>
              </w:rPr>
              <w:t>4)</w:t>
            </w:r>
            <w:r w:rsidRPr="009F4AA1">
              <w:rPr>
                <w:rFonts w:ascii="Times New Roman" w:eastAsia="Calibri" w:hAnsi="Times New Roman" w:cs="Times New Roman"/>
                <w:sz w:val="24"/>
                <w:szCs w:val="24"/>
              </w:rPr>
              <w:tab/>
              <w:t>обращает к исполнению судебные акты, осуществляет контроль за принятием к исполнению судебных актов; регистрирует исполнительные документы в соответствующем журнале, ведет учет исполненных исполнительных документов;</w:t>
            </w:r>
          </w:p>
          <w:p w:rsidR="009F4AA1" w:rsidRPr="009F4AA1" w:rsidRDefault="009F4AA1" w:rsidP="009F4AA1">
            <w:pPr>
              <w:tabs>
                <w:tab w:val="left" w:pos="463"/>
                <w:tab w:val="left" w:pos="1380"/>
              </w:tabs>
              <w:spacing w:after="0" w:line="240" w:lineRule="auto"/>
              <w:ind w:firstLine="38"/>
              <w:jc w:val="both"/>
              <w:rPr>
                <w:rFonts w:ascii="Times New Roman" w:eastAsia="Calibri" w:hAnsi="Times New Roman" w:cs="Times New Roman"/>
                <w:sz w:val="24"/>
                <w:szCs w:val="24"/>
              </w:rPr>
            </w:pPr>
            <w:r w:rsidRPr="009F4AA1">
              <w:rPr>
                <w:rFonts w:ascii="Times New Roman" w:eastAsia="Calibri" w:hAnsi="Times New Roman" w:cs="Times New Roman"/>
                <w:sz w:val="24"/>
                <w:szCs w:val="24"/>
              </w:rPr>
              <w:t>5)</w:t>
            </w:r>
            <w:r w:rsidRPr="009F4AA1">
              <w:rPr>
                <w:rFonts w:ascii="Times New Roman" w:eastAsia="Calibri" w:hAnsi="Times New Roman" w:cs="Times New Roman"/>
                <w:sz w:val="24"/>
                <w:szCs w:val="24"/>
              </w:rPr>
              <w:tab/>
              <w:t>ведет учет, обеспечивает хранение и выдачу бланков исполнительных листов;</w:t>
            </w:r>
          </w:p>
          <w:p w:rsidR="009F4AA1" w:rsidRPr="009F4AA1" w:rsidRDefault="009F4AA1" w:rsidP="009F4AA1">
            <w:pPr>
              <w:tabs>
                <w:tab w:val="left" w:pos="463"/>
                <w:tab w:val="left" w:pos="1380"/>
              </w:tabs>
              <w:spacing w:after="0" w:line="240" w:lineRule="auto"/>
              <w:ind w:firstLine="38"/>
              <w:jc w:val="both"/>
              <w:rPr>
                <w:rFonts w:ascii="Times New Roman" w:eastAsia="Calibri" w:hAnsi="Times New Roman" w:cs="Times New Roman"/>
                <w:sz w:val="24"/>
                <w:szCs w:val="24"/>
              </w:rPr>
            </w:pPr>
            <w:r w:rsidRPr="009F4AA1">
              <w:rPr>
                <w:rFonts w:ascii="Times New Roman" w:eastAsia="Calibri" w:hAnsi="Times New Roman" w:cs="Times New Roman"/>
                <w:sz w:val="24"/>
                <w:szCs w:val="24"/>
              </w:rPr>
              <w:t>6)</w:t>
            </w:r>
            <w:r w:rsidRPr="009F4AA1">
              <w:rPr>
                <w:rFonts w:ascii="Times New Roman" w:eastAsia="Calibri" w:hAnsi="Times New Roman" w:cs="Times New Roman"/>
                <w:sz w:val="24"/>
                <w:szCs w:val="24"/>
              </w:rPr>
              <w:tab/>
              <w:t>регистрирует, ведет учет, обеспечивает хранение, передачу и уничтожение вещественных доказательств, осуществляет контроль за исполнением постановлений в части, касающейся вещественных доказательств;</w:t>
            </w:r>
          </w:p>
          <w:p w:rsidR="009F4AA1" w:rsidRPr="009F4AA1" w:rsidRDefault="009F4AA1" w:rsidP="009F4AA1">
            <w:pPr>
              <w:tabs>
                <w:tab w:val="left" w:pos="463"/>
                <w:tab w:val="left" w:pos="1380"/>
              </w:tabs>
              <w:spacing w:after="0" w:line="240" w:lineRule="auto"/>
              <w:ind w:firstLine="38"/>
              <w:jc w:val="both"/>
              <w:rPr>
                <w:rFonts w:ascii="Times New Roman" w:eastAsia="Calibri" w:hAnsi="Times New Roman" w:cs="Times New Roman"/>
                <w:sz w:val="24"/>
                <w:szCs w:val="24"/>
              </w:rPr>
            </w:pPr>
            <w:r w:rsidRPr="009F4AA1">
              <w:rPr>
                <w:rFonts w:ascii="Times New Roman" w:eastAsia="Calibri" w:hAnsi="Times New Roman" w:cs="Times New Roman"/>
                <w:sz w:val="24"/>
                <w:szCs w:val="24"/>
              </w:rPr>
              <w:t>7)</w:t>
            </w:r>
            <w:r w:rsidRPr="009F4AA1">
              <w:rPr>
                <w:rFonts w:ascii="Times New Roman" w:eastAsia="Calibri" w:hAnsi="Times New Roman" w:cs="Times New Roman"/>
                <w:sz w:val="24"/>
                <w:szCs w:val="24"/>
              </w:rPr>
              <w:tab/>
              <w:t>регистрирует и ведет учет апелляционных (частных) жалоб, апелляционных представлений (протестов), направляет дела в апелляционную инстанцию, контролирует возврат дел;</w:t>
            </w:r>
          </w:p>
          <w:p w:rsidR="009F4AA1" w:rsidRPr="009F4AA1" w:rsidRDefault="009F4AA1" w:rsidP="009F4AA1">
            <w:pPr>
              <w:tabs>
                <w:tab w:val="left" w:pos="463"/>
                <w:tab w:val="left" w:pos="1380"/>
              </w:tabs>
              <w:spacing w:after="0" w:line="240" w:lineRule="auto"/>
              <w:ind w:firstLine="38"/>
              <w:jc w:val="both"/>
              <w:rPr>
                <w:rFonts w:ascii="Times New Roman" w:eastAsia="Calibri" w:hAnsi="Times New Roman" w:cs="Times New Roman"/>
                <w:sz w:val="24"/>
                <w:szCs w:val="24"/>
              </w:rPr>
            </w:pPr>
            <w:r w:rsidRPr="009F4AA1">
              <w:rPr>
                <w:rFonts w:ascii="Times New Roman" w:eastAsia="Calibri" w:hAnsi="Times New Roman" w:cs="Times New Roman"/>
                <w:sz w:val="24"/>
                <w:szCs w:val="24"/>
              </w:rPr>
              <w:t>8)</w:t>
            </w:r>
            <w:r w:rsidRPr="009F4AA1">
              <w:rPr>
                <w:rFonts w:ascii="Times New Roman" w:eastAsia="Calibri" w:hAnsi="Times New Roman" w:cs="Times New Roman"/>
                <w:sz w:val="24"/>
                <w:szCs w:val="24"/>
              </w:rPr>
              <w:tab/>
              <w:t>ведет учет частных определений (постановлений), представлений о принятии мер по устранению причин и условий, способствовавших совершению административного правонарушения, осуществляет контроль за сроками их исполнения;</w:t>
            </w:r>
          </w:p>
          <w:p w:rsidR="009F4AA1" w:rsidRPr="009F4AA1" w:rsidRDefault="009F4AA1" w:rsidP="009F4AA1">
            <w:pPr>
              <w:tabs>
                <w:tab w:val="left" w:pos="463"/>
                <w:tab w:val="left" w:pos="1380"/>
              </w:tabs>
              <w:spacing w:after="0" w:line="240" w:lineRule="auto"/>
              <w:ind w:firstLine="38"/>
              <w:jc w:val="both"/>
              <w:rPr>
                <w:rFonts w:ascii="Times New Roman" w:eastAsia="Calibri" w:hAnsi="Times New Roman" w:cs="Times New Roman"/>
                <w:sz w:val="24"/>
                <w:szCs w:val="24"/>
              </w:rPr>
            </w:pPr>
            <w:r w:rsidRPr="009F4AA1">
              <w:rPr>
                <w:rFonts w:ascii="Times New Roman" w:eastAsia="Calibri" w:hAnsi="Times New Roman" w:cs="Times New Roman"/>
                <w:sz w:val="24"/>
                <w:szCs w:val="24"/>
              </w:rPr>
              <w:t>9)</w:t>
            </w:r>
            <w:r w:rsidRPr="009F4AA1">
              <w:rPr>
                <w:rFonts w:ascii="Times New Roman" w:eastAsia="Calibri" w:hAnsi="Times New Roman" w:cs="Times New Roman"/>
                <w:sz w:val="24"/>
                <w:szCs w:val="24"/>
              </w:rPr>
              <w:tab/>
              <w:t>осуществляет контроль соблюдения сроков рассмотрения поступающих на судебный участок обращений, не подлежащих рассмотрению в порядке, установленном процессуальным законодательством;</w:t>
            </w:r>
          </w:p>
          <w:p w:rsidR="009F4AA1" w:rsidRPr="009F4AA1" w:rsidRDefault="009F4AA1" w:rsidP="009F4AA1">
            <w:pPr>
              <w:tabs>
                <w:tab w:val="left" w:pos="463"/>
                <w:tab w:val="left" w:pos="1380"/>
              </w:tabs>
              <w:spacing w:after="0" w:line="240" w:lineRule="auto"/>
              <w:ind w:firstLine="38"/>
              <w:jc w:val="both"/>
              <w:rPr>
                <w:rFonts w:ascii="Times New Roman" w:eastAsia="Calibri" w:hAnsi="Times New Roman" w:cs="Times New Roman"/>
                <w:sz w:val="24"/>
                <w:szCs w:val="24"/>
              </w:rPr>
            </w:pPr>
            <w:r w:rsidRPr="009F4AA1">
              <w:rPr>
                <w:rFonts w:ascii="Times New Roman" w:eastAsia="Calibri" w:hAnsi="Times New Roman" w:cs="Times New Roman"/>
                <w:sz w:val="24"/>
                <w:szCs w:val="24"/>
              </w:rPr>
              <w:t>10)</w:t>
            </w:r>
            <w:r w:rsidRPr="009F4AA1">
              <w:rPr>
                <w:rFonts w:ascii="Times New Roman" w:eastAsia="Calibri" w:hAnsi="Times New Roman" w:cs="Times New Roman"/>
                <w:sz w:val="24"/>
                <w:szCs w:val="24"/>
              </w:rPr>
              <w:tab/>
              <w:t>составляет и направляет по поручению мирового судьи необходимые запросы, справки, документы, иную информацию гражданам, должностным лицам, в учреждения (организации), государственные органы;</w:t>
            </w:r>
          </w:p>
          <w:p w:rsidR="009F4AA1" w:rsidRPr="009F4AA1" w:rsidRDefault="009F4AA1" w:rsidP="009F4AA1">
            <w:pPr>
              <w:tabs>
                <w:tab w:val="left" w:pos="463"/>
                <w:tab w:val="left" w:pos="1380"/>
              </w:tabs>
              <w:spacing w:after="0" w:line="240" w:lineRule="auto"/>
              <w:ind w:firstLine="38"/>
              <w:jc w:val="both"/>
              <w:rPr>
                <w:rFonts w:ascii="Times New Roman" w:eastAsia="Calibri" w:hAnsi="Times New Roman" w:cs="Times New Roman"/>
                <w:sz w:val="24"/>
                <w:szCs w:val="24"/>
              </w:rPr>
            </w:pPr>
            <w:r w:rsidRPr="009F4AA1">
              <w:rPr>
                <w:rFonts w:ascii="Times New Roman" w:eastAsia="Calibri" w:hAnsi="Times New Roman" w:cs="Times New Roman"/>
                <w:sz w:val="24"/>
                <w:szCs w:val="24"/>
              </w:rPr>
              <w:lastRenderedPageBreak/>
              <w:t>11)</w:t>
            </w:r>
            <w:r w:rsidRPr="009F4AA1">
              <w:rPr>
                <w:rFonts w:ascii="Times New Roman" w:eastAsia="Calibri" w:hAnsi="Times New Roman" w:cs="Times New Roman"/>
                <w:sz w:val="24"/>
                <w:szCs w:val="24"/>
              </w:rPr>
              <w:tab/>
              <w:t>регистрирует, ведет учет и обработку (упаковка и оформление конвертов) исходящей корреспонденции, вносит сведения в разносную книгу, реестр почтовой корреспонденции и направляет документы в пределах компетенции;</w:t>
            </w:r>
          </w:p>
          <w:p w:rsidR="009F4AA1" w:rsidRPr="009F4AA1" w:rsidRDefault="009F4AA1" w:rsidP="009F4AA1">
            <w:pPr>
              <w:tabs>
                <w:tab w:val="left" w:pos="463"/>
                <w:tab w:val="left" w:pos="1380"/>
              </w:tabs>
              <w:spacing w:after="0" w:line="240" w:lineRule="auto"/>
              <w:ind w:firstLine="38"/>
              <w:jc w:val="both"/>
              <w:rPr>
                <w:rFonts w:ascii="Times New Roman" w:eastAsia="Calibri" w:hAnsi="Times New Roman" w:cs="Times New Roman"/>
                <w:sz w:val="24"/>
                <w:szCs w:val="24"/>
              </w:rPr>
            </w:pPr>
            <w:r w:rsidRPr="009F4AA1">
              <w:rPr>
                <w:rFonts w:ascii="Times New Roman" w:eastAsia="Calibri" w:hAnsi="Times New Roman" w:cs="Times New Roman"/>
                <w:sz w:val="24"/>
                <w:szCs w:val="24"/>
              </w:rPr>
              <w:t>12)</w:t>
            </w:r>
            <w:r w:rsidRPr="009F4AA1">
              <w:rPr>
                <w:rFonts w:ascii="Times New Roman" w:eastAsia="Calibri" w:hAnsi="Times New Roman" w:cs="Times New Roman"/>
                <w:sz w:val="24"/>
                <w:szCs w:val="24"/>
              </w:rPr>
              <w:tab/>
              <w:t>составляет номенклатуру дел, оформляет наряды, журналы, учетно-статистические карточки на судебные дела;</w:t>
            </w:r>
          </w:p>
          <w:p w:rsidR="009F4AA1" w:rsidRPr="009F4AA1" w:rsidRDefault="009F4AA1" w:rsidP="009F4AA1">
            <w:pPr>
              <w:tabs>
                <w:tab w:val="left" w:pos="463"/>
                <w:tab w:val="left" w:pos="1380"/>
              </w:tabs>
              <w:spacing w:after="0" w:line="240" w:lineRule="auto"/>
              <w:ind w:firstLine="38"/>
              <w:jc w:val="both"/>
              <w:rPr>
                <w:rFonts w:ascii="Times New Roman" w:eastAsia="Calibri" w:hAnsi="Times New Roman" w:cs="Times New Roman"/>
                <w:sz w:val="24"/>
                <w:szCs w:val="24"/>
              </w:rPr>
            </w:pPr>
            <w:r w:rsidRPr="009F4AA1">
              <w:rPr>
                <w:rFonts w:ascii="Times New Roman" w:eastAsia="Calibri" w:hAnsi="Times New Roman" w:cs="Times New Roman"/>
                <w:sz w:val="24"/>
                <w:szCs w:val="24"/>
              </w:rPr>
              <w:t>13)</w:t>
            </w:r>
            <w:r w:rsidRPr="009F4AA1">
              <w:rPr>
                <w:rFonts w:ascii="Times New Roman" w:eastAsia="Calibri" w:hAnsi="Times New Roman" w:cs="Times New Roman"/>
                <w:sz w:val="24"/>
                <w:szCs w:val="24"/>
              </w:rPr>
              <w:tab/>
              <w:t>оформляет судебные дела и материалы после сдачи их секретарем судебного заседания, готовит дела и материалы к сдаче в архив судебного участка, составляет сдаточные описи; ведет архив судебного участка; выдает дела и материалы в соответствии с запросами и резолюциями мирового судьи; осуществляет контроль за возвратом дел и материалов;</w:t>
            </w:r>
          </w:p>
          <w:p w:rsidR="009F4AA1" w:rsidRPr="009F4AA1" w:rsidRDefault="009F4AA1" w:rsidP="009F4AA1">
            <w:pPr>
              <w:tabs>
                <w:tab w:val="left" w:pos="463"/>
                <w:tab w:val="left" w:pos="1380"/>
              </w:tabs>
              <w:spacing w:after="0" w:line="240" w:lineRule="auto"/>
              <w:ind w:firstLine="38"/>
              <w:jc w:val="both"/>
              <w:rPr>
                <w:rFonts w:ascii="Times New Roman" w:eastAsia="Calibri" w:hAnsi="Times New Roman" w:cs="Times New Roman"/>
                <w:sz w:val="24"/>
                <w:szCs w:val="24"/>
              </w:rPr>
            </w:pPr>
            <w:r w:rsidRPr="009F4AA1">
              <w:rPr>
                <w:rFonts w:ascii="Times New Roman" w:eastAsia="Calibri" w:hAnsi="Times New Roman" w:cs="Times New Roman"/>
                <w:sz w:val="24"/>
                <w:szCs w:val="24"/>
              </w:rPr>
              <w:t>14)</w:t>
            </w:r>
            <w:r w:rsidRPr="009F4AA1">
              <w:rPr>
                <w:rFonts w:ascii="Times New Roman" w:eastAsia="Calibri" w:hAnsi="Times New Roman" w:cs="Times New Roman"/>
                <w:sz w:val="24"/>
                <w:szCs w:val="24"/>
              </w:rPr>
              <w:tab/>
              <w:t>обеспечивает ознакомление участников судопроизводства с материалами дел, переданных секретарю судебного участка или в архив;</w:t>
            </w:r>
          </w:p>
          <w:p w:rsidR="009F4AA1" w:rsidRPr="009F4AA1" w:rsidRDefault="009F4AA1" w:rsidP="009F4AA1">
            <w:pPr>
              <w:tabs>
                <w:tab w:val="left" w:pos="463"/>
                <w:tab w:val="left" w:pos="1380"/>
              </w:tabs>
              <w:spacing w:after="0" w:line="240" w:lineRule="auto"/>
              <w:ind w:firstLine="38"/>
              <w:jc w:val="both"/>
              <w:rPr>
                <w:rFonts w:ascii="Times New Roman" w:eastAsia="Calibri" w:hAnsi="Times New Roman" w:cs="Times New Roman"/>
                <w:sz w:val="24"/>
                <w:szCs w:val="24"/>
              </w:rPr>
            </w:pPr>
            <w:r w:rsidRPr="009F4AA1">
              <w:rPr>
                <w:rFonts w:ascii="Times New Roman" w:eastAsia="Calibri" w:hAnsi="Times New Roman" w:cs="Times New Roman"/>
                <w:sz w:val="24"/>
                <w:szCs w:val="24"/>
              </w:rPr>
              <w:t>15)</w:t>
            </w:r>
            <w:r w:rsidRPr="009F4AA1">
              <w:rPr>
                <w:rFonts w:ascii="Times New Roman" w:eastAsia="Calibri" w:hAnsi="Times New Roman" w:cs="Times New Roman"/>
                <w:sz w:val="24"/>
                <w:szCs w:val="24"/>
              </w:rPr>
              <w:tab/>
              <w:t>выдает из судебных дел, переданных секретарю судебного участка или в архив, копии и подлинники документов в порядке, установленном законодательством;</w:t>
            </w:r>
          </w:p>
          <w:p w:rsidR="009F4AA1" w:rsidRPr="009F4AA1" w:rsidRDefault="009F4AA1" w:rsidP="009F4AA1">
            <w:pPr>
              <w:tabs>
                <w:tab w:val="left" w:pos="463"/>
                <w:tab w:val="left" w:pos="1380"/>
              </w:tabs>
              <w:spacing w:after="0" w:line="240" w:lineRule="auto"/>
              <w:ind w:firstLine="38"/>
              <w:jc w:val="both"/>
              <w:rPr>
                <w:rFonts w:ascii="Times New Roman" w:eastAsia="Calibri" w:hAnsi="Times New Roman" w:cs="Times New Roman"/>
                <w:sz w:val="24"/>
                <w:szCs w:val="24"/>
              </w:rPr>
            </w:pPr>
            <w:r w:rsidRPr="009F4AA1">
              <w:rPr>
                <w:rFonts w:ascii="Times New Roman" w:eastAsia="Calibri" w:hAnsi="Times New Roman" w:cs="Times New Roman"/>
                <w:sz w:val="24"/>
                <w:szCs w:val="24"/>
              </w:rPr>
              <w:t>16)</w:t>
            </w:r>
            <w:r w:rsidRPr="009F4AA1">
              <w:rPr>
                <w:rFonts w:ascii="Times New Roman" w:eastAsia="Calibri" w:hAnsi="Times New Roman" w:cs="Times New Roman"/>
                <w:sz w:val="24"/>
                <w:szCs w:val="24"/>
              </w:rPr>
              <w:tab/>
              <w:t>проставляет отметки в справочных листах дел о действиях, произведенных по делу секретарем судебного участка, в том числе при обращении к исполнению судебных актов;</w:t>
            </w:r>
          </w:p>
          <w:p w:rsidR="009F4AA1" w:rsidRPr="009F4AA1" w:rsidRDefault="009F4AA1" w:rsidP="009F4AA1">
            <w:pPr>
              <w:tabs>
                <w:tab w:val="left" w:pos="463"/>
                <w:tab w:val="left" w:pos="1380"/>
              </w:tabs>
              <w:spacing w:after="0" w:line="240" w:lineRule="auto"/>
              <w:ind w:firstLine="38"/>
              <w:jc w:val="both"/>
              <w:rPr>
                <w:rFonts w:ascii="Times New Roman" w:eastAsia="Calibri" w:hAnsi="Times New Roman" w:cs="Times New Roman"/>
                <w:sz w:val="24"/>
                <w:szCs w:val="24"/>
              </w:rPr>
            </w:pPr>
            <w:r w:rsidRPr="009F4AA1">
              <w:rPr>
                <w:rFonts w:ascii="Times New Roman" w:eastAsia="Calibri" w:hAnsi="Times New Roman" w:cs="Times New Roman"/>
                <w:sz w:val="24"/>
                <w:szCs w:val="24"/>
              </w:rPr>
              <w:t>17)</w:t>
            </w:r>
            <w:r w:rsidRPr="009F4AA1">
              <w:rPr>
                <w:rFonts w:ascii="Times New Roman" w:eastAsia="Calibri" w:hAnsi="Times New Roman" w:cs="Times New Roman"/>
                <w:sz w:val="24"/>
                <w:szCs w:val="24"/>
              </w:rPr>
              <w:tab/>
              <w:t>вносит по направлению деятельности секретаря судебного участка сведения в программное изделие «АМИРС»; обеспечивает сохранность базы данных программного изделия «АМИРС»;</w:t>
            </w:r>
          </w:p>
          <w:p w:rsidR="009F4AA1" w:rsidRPr="009F4AA1" w:rsidRDefault="009F4AA1" w:rsidP="009F4AA1">
            <w:pPr>
              <w:tabs>
                <w:tab w:val="left" w:pos="463"/>
                <w:tab w:val="left" w:pos="1380"/>
              </w:tabs>
              <w:spacing w:after="0" w:line="240" w:lineRule="auto"/>
              <w:ind w:firstLine="38"/>
              <w:jc w:val="both"/>
              <w:rPr>
                <w:rFonts w:ascii="Times New Roman" w:eastAsia="Calibri" w:hAnsi="Times New Roman" w:cs="Times New Roman"/>
                <w:sz w:val="24"/>
                <w:szCs w:val="24"/>
              </w:rPr>
            </w:pPr>
            <w:r w:rsidRPr="009F4AA1">
              <w:rPr>
                <w:rFonts w:ascii="Times New Roman" w:eastAsia="Calibri" w:hAnsi="Times New Roman" w:cs="Times New Roman"/>
                <w:sz w:val="24"/>
                <w:szCs w:val="24"/>
              </w:rPr>
              <w:t>18)</w:t>
            </w:r>
            <w:r w:rsidRPr="009F4AA1">
              <w:rPr>
                <w:rFonts w:ascii="Times New Roman" w:eastAsia="Calibri" w:hAnsi="Times New Roman" w:cs="Times New Roman"/>
                <w:sz w:val="24"/>
                <w:szCs w:val="24"/>
              </w:rPr>
              <w:tab/>
              <w:t>передает и направляет по назначению судебные дела и материалы;</w:t>
            </w:r>
          </w:p>
          <w:p w:rsidR="009F4AA1" w:rsidRPr="009F4AA1" w:rsidRDefault="009F4AA1" w:rsidP="009F4AA1">
            <w:pPr>
              <w:tabs>
                <w:tab w:val="left" w:pos="463"/>
                <w:tab w:val="left" w:pos="1380"/>
              </w:tabs>
              <w:spacing w:after="0" w:line="240" w:lineRule="auto"/>
              <w:ind w:firstLine="38"/>
              <w:jc w:val="both"/>
              <w:rPr>
                <w:rFonts w:ascii="Times New Roman" w:eastAsia="Calibri" w:hAnsi="Times New Roman" w:cs="Times New Roman"/>
                <w:sz w:val="24"/>
                <w:szCs w:val="24"/>
              </w:rPr>
            </w:pPr>
            <w:r w:rsidRPr="009F4AA1">
              <w:rPr>
                <w:rFonts w:ascii="Times New Roman" w:eastAsia="Calibri" w:hAnsi="Times New Roman" w:cs="Times New Roman"/>
                <w:sz w:val="24"/>
                <w:szCs w:val="24"/>
              </w:rPr>
              <w:t>19)</w:t>
            </w:r>
            <w:r w:rsidRPr="009F4AA1">
              <w:rPr>
                <w:rFonts w:ascii="Times New Roman" w:eastAsia="Calibri" w:hAnsi="Times New Roman" w:cs="Times New Roman"/>
                <w:sz w:val="24"/>
                <w:szCs w:val="24"/>
              </w:rPr>
              <w:tab/>
              <w:t>ведет наряды и журналы в пределах компетенции;</w:t>
            </w:r>
          </w:p>
          <w:p w:rsidR="009F4AA1" w:rsidRPr="009F4AA1" w:rsidRDefault="009F4AA1" w:rsidP="009F4AA1">
            <w:pPr>
              <w:tabs>
                <w:tab w:val="left" w:pos="463"/>
                <w:tab w:val="left" w:pos="1380"/>
              </w:tabs>
              <w:spacing w:after="0" w:line="240" w:lineRule="auto"/>
              <w:ind w:firstLine="38"/>
              <w:jc w:val="both"/>
              <w:rPr>
                <w:rFonts w:ascii="Times New Roman" w:eastAsia="Calibri" w:hAnsi="Times New Roman" w:cs="Times New Roman"/>
                <w:sz w:val="24"/>
                <w:szCs w:val="24"/>
              </w:rPr>
            </w:pPr>
            <w:r w:rsidRPr="009F4AA1">
              <w:rPr>
                <w:rFonts w:ascii="Times New Roman" w:eastAsia="Calibri" w:hAnsi="Times New Roman" w:cs="Times New Roman"/>
                <w:sz w:val="24"/>
                <w:szCs w:val="24"/>
              </w:rPr>
              <w:t>20)</w:t>
            </w:r>
            <w:r w:rsidRPr="009F4AA1">
              <w:rPr>
                <w:rFonts w:ascii="Times New Roman" w:eastAsia="Calibri" w:hAnsi="Times New Roman" w:cs="Times New Roman"/>
                <w:sz w:val="24"/>
                <w:szCs w:val="24"/>
              </w:rPr>
              <w:tab/>
              <w:t>составляет и направляет в Министерство и иные органы власти и учреждения статистические отчеты о работе мировых судей, авансовые и почтовые отчеты, иные отчеты, таблицы, справки; обеспечивает достоверность представляемых в них сведений;</w:t>
            </w:r>
          </w:p>
          <w:p w:rsidR="009F4AA1" w:rsidRPr="009F4AA1" w:rsidRDefault="009F4AA1" w:rsidP="009F4AA1">
            <w:pPr>
              <w:tabs>
                <w:tab w:val="left" w:pos="463"/>
                <w:tab w:val="left" w:pos="1380"/>
              </w:tabs>
              <w:spacing w:after="0" w:line="240" w:lineRule="auto"/>
              <w:ind w:firstLine="38"/>
              <w:jc w:val="both"/>
              <w:rPr>
                <w:rFonts w:ascii="Times New Roman" w:eastAsia="Calibri" w:hAnsi="Times New Roman" w:cs="Times New Roman"/>
                <w:sz w:val="24"/>
                <w:szCs w:val="24"/>
              </w:rPr>
            </w:pPr>
            <w:r w:rsidRPr="009F4AA1">
              <w:rPr>
                <w:rFonts w:ascii="Times New Roman" w:eastAsia="Calibri" w:hAnsi="Times New Roman" w:cs="Times New Roman"/>
                <w:sz w:val="24"/>
                <w:szCs w:val="24"/>
              </w:rPr>
              <w:t>21)</w:t>
            </w:r>
            <w:r w:rsidRPr="009F4AA1">
              <w:rPr>
                <w:rFonts w:ascii="Times New Roman" w:eastAsia="Calibri" w:hAnsi="Times New Roman" w:cs="Times New Roman"/>
                <w:sz w:val="24"/>
                <w:szCs w:val="24"/>
              </w:rPr>
              <w:tab/>
              <w:t>осуществляет хозяйственно - финансовую деятельность судебного участка, в том числе закупает канцелярские принадлежности и хозяйственный инвентарь; осуществляет операции по получению и выдаче денежных средств, обеспечивает их сохранность, использует по целевому назначению в соответствии с направлением расходов; осуществляет учет и списание основных средств, материальных ценностей, обеспечивает их сохранность;</w:t>
            </w:r>
          </w:p>
          <w:p w:rsidR="007031F2" w:rsidRPr="007031F2" w:rsidRDefault="009F4AA1" w:rsidP="009F4AA1">
            <w:pPr>
              <w:tabs>
                <w:tab w:val="left" w:pos="463"/>
                <w:tab w:val="left" w:pos="1380"/>
              </w:tabs>
              <w:spacing w:after="0" w:line="240" w:lineRule="auto"/>
              <w:ind w:firstLine="38"/>
              <w:jc w:val="both"/>
              <w:rPr>
                <w:rFonts w:ascii="Times New Roman" w:eastAsia="Calibri" w:hAnsi="Times New Roman" w:cs="Times New Roman"/>
                <w:sz w:val="24"/>
                <w:szCs w:val="24"/>
              </w:rPr>
            </w:pPr>
            <w:r w:rsidRPr="009F4AA1">
              <w:rPr>
                <w:rFonts w:ascii="Times New Roman" w:eastAsia="Calibri" w:hAnsi="Times New Roman" w:cs="Times New Roman"/>
                <w:sz w:val="24"/>
                <w:szCs w:val="24"/>
              </w:rPr>
              <w:t>22)</w:t>
            </w:r>
            <w:r w:rsidRPr="009F4AA1">
              <w:rPr>
                <w:rFonts w:ascii="Times New Roman" w:eastAsia="Calibri" w:hAnsi="Times New Roman" w:cs="Times New Roman"/>
                <w:sz w:val="24"/>
                <w:szCs w:val="24"/>
              </w:rPr>
              <w:tab/>
              <w:t>составляет и направляет в Министерство табель учета рабочего времени работников судебного участка, график отпусков работников судебного участка</w:t>
            </w:r>
          </w:p>
        </w:tc>
      </w:tr>
      <w:tr w:rsidR="007031F2" w:rsidRPr="007031F2" w:rsidTr="009A76FC">
        <w:trPr>
          <w:trHeight w:val="397"/>
        </w:trPr>
        <w:tc>
          <w:tcPr>
            <w:tcW w:w="2978" w:type="dxa"/>
            <w:shd w:val="clear" w:color="auto" w:fill="auto"/>
          </w:tcPr>
          <w:p w:rsidR="007031F2" w:rsidRPr="007031F2" w:rsidRDefault="007031F2" w:rsidP="007031F2">
            <w:pPr>
              <w:autoSpaceDE w:val="0"/>
              <w:autoSpaceDN w:val="0"/>
              <w:spacing w:after="0" w:line="240" w:lineRule="auto"/>
              <w:contextualSpacing/>
              <w:rPr>
                <w:rFonts w:ascii="Times New Roman" w:eastAsia="Calibri" w:hAnsi="Times New Roman" w:cs="Times New Roman"/>
                <w:color w:val="000000"/>
                <w:sz w:val="24"/>
                <w:szCs w:val="24"/>
              </w:rPr>
            </w:pPr>
            <w:r w:rsidRPr="007031F2">
              <w:rPr>
                <w:rFonts w:ascii="Times New Roman" w:eastAsia="Calibri" w:hAnsi="Times New Roman" w:cs="Times New Roman"/>
                <w:color w:val="000000"/>
                <w:sz w:val="24"/>
                <w:szCs w:val="24"/>
              </w:rPr>
              <w:lastRenderedPageBreak/>
              <w:t>Права</w:t>
            </w:r>
          </w:p>
        </w:tc>
        <w:tc>
          <w:tcPr>
            <w:tcW w:w="7087" w:type="dxa"/>
            <w:shd w:val="clear" w:color="auto" w:fill="auto"/>
          </w:tcPr>
          <w:p w:rsidR="007031F2" w:rsidRPr="007031F2" w:rsidRDefault="007031F2" w:rsidP="007031F2">
            <w:pPr>
              <w:spacing w:after="0" w:line="240" w:lineRule="auto"/>
              <w:ind w:firstLine="182"/>
              <w:jc w:val="both"/>
              <w:rPr>
                <w:rFonts w:ascii="Times New Roman" w:eastAsia="Calibri" w:hAnsi="Times New Roman" w:cs="Times New Roman"/>
                <w:sz w:val="24"/>
                <w:szCs w:val="24"/>
              </w:rPr>
            </w:pPr>
            <w:r w:rsidRPr="007031F2">
              <w:rPr>
                <w:rFonts w:ascii="Times New Roman" w:eastAsia="Calibri" w:hAnsi="Times New Roman" w:cs="Times New Roman"/>
                <w:sz w:val="24"/>
                <w:szCs w:val="24"/>
              </w:rPr>
              <w:t>Гражданский служащий имеет права, предусмотренные статьей 14 и другими нормами Федерального закона «О государственной гражданской службе Российской Федерации», иными нормативными правовыми актами Российской Федерации и нормативными правовыми актами Республики Коми.</w:t>
            </w:r>
          </w:p>
          <w:p w:rsidR="007031F2" w:rsidRPr="007031F2" w:rsidRDefault="007031F2" w:rsidP="007031F2">
            <w:pPr>
              <w:spacing w:after="0" w:line="240" w:lineRule="auto"/>
              <w:ind w:firstLine="182"/>
              <w:jc w:val="both"/>
              <w:rPr>
                <w:rFonts w:ascii="Times New Roman" w:eastAsia="Calibri" w:hAnsi="Times New Roman" w:cs="Times New Roman"/>
                <w:sz w:val="24"/>
                <w:szCs w:val="24"/>
              </w:rPr>
            </w:pPr>
            <w:r w:rsidRPr="007031F2">
              <w:rPr>
                <w:rFonts w:ascii="Times New Roman" w:eastAsia="Calibri" w:hAnsi="Times New Roman" w:cs="Times New Roman"/>
                <w:sz w:val="24"/>
                <w:szCs w:val="24"/>
              </w:rPr>
              <w:t>Гражданский служащий имеет право:</w:t>
            </w:r>
          </w:p>
          <w:p w:rsidR="007031F2" w:rsidRPr="007031F2" w:rsidRDefault="007031F2" w:rsidP="007031F2">
            <w:pPr>
              <w:spacing w:after="0" w:line="240" w:lineRule="auto"/>
              <w:ind w:firstLine="182"/>
              <w:jc w:val="both"/>
              <w:rPr>
                <w:rFonts w:ascii="Times New Roman" w:eastAsia="Calibri" w:hAnsi="Times New Roman" w:cs="Times New Roman"/>
                <w:sz w:val="24"/>
                <w:szCs w:val="24"/>
              </w:rPr>
            </w:pPr>
            <w:r w:rsidRPr="007031F2">
              <w:rPr>
                <w:rFonts w:ascii="Times New Roman" w:eastAsia="Calibri" w:hAnsi="Times New Roman" w:cs="Times New Roman"/>
                <w:sz w:val="24"/>
                <w:szCs w:val="24"/>
              </w:rPr>
              <w:t>принимать решения в соответствии с должностными обязанностями;</w:t>
            </w:r>
          </w:p>
          <w:p w:rsidR="007031F2" w:rsidRPr="007031F2" w:rsidRDefault="007031F2" w:rsidP="007031F2">
            <w:pPr>
              <w:spacing w:after="0" w:line="240" w:lineRule="auto"/>
              <w:ind w:firstLine="182"/>
              <w:jc w:val="both"/>
              <w:rPr>
                <w:rFonts w:ascii="Times New Roman" w:eastAsia="Calibri" w:hAnsi="Times New Roman" w:cs="Times New Roman"/>
                <w:sz w:val="24"/>
                <w:szCs w:val="24"/>
              </w:rPr>
            </w:pPr>
            <w:r w:rsidRPr="007031F2">
              <w:rPr>
                <w:rFonts w:ascii="Times New Roman" w:eastAsia="Calibri" w:hAnsi="Times New Roman" w:cs="Times New Roman"/>
                <w:sz w:val="24"/>
                <w:szCs w:val="24"/>
              </w:rPr>
              <w:t>осуществлять взаимодействие с работниками аппаратов мировых судей по вопросам, отнесенным к компетенции судебного участка;</w:t>
            </w:r>
          </w:p>
          <w:p w:rsidR="007031F2" w:rsidRPr="007031F2" w:rsidRDefault="007031F2" w:rsidP="007031F2">
            <w:pPr>
              <w:spacing w:after="0" w:line="240" w:lineRule="auto"/>
              <w:ind w:firstLine="182"/>
              <w:jc w:val="both"/>
              <w:rPr>
                <w:rFonts w:ascii="Times New Roman" w:eastAsia="Calibri" w:hAnsi="Times New Roman" w:cs="Times New Roman"/>
                <w:sz w:val="24"/>
                <w:szCs w:val="24"/>
              </w:rPr>
            </w:pPr>
            <w:r w:rsidRPr="007031F2">
              <w:rPr>
                <w:rFonts w:ascii="Times New Roman" w:eastAsia="Calibri" w:hAnsi="Times New Roman" w:cs="Times New Roman"/>
                <w:sz w:val="24"/>
                <w:szCs w:val="24"/>
              </w:rPr>
              <w:lastRenderedPageBreak/>
              <w:t>вносить на рассмотрение мирового судьи предложения по совершенствованию организации работы судебного участка, своей деятельности, предлагать варианты устранения недостатков в указанной деятельности;</w:t>
            </w:r>
          </w:p>
          <w:p w:rsidR="007031F2" w:rsidRPr="007031F2" w:rsidRDefault="007031F2" w:rsidP="007031F2">
            <w:pPr>
              <w:spacing w:after="0" w:line="240" w:lineRule="auto"/>
              <w:ind w:firstLine="182"/>
              <w:rPr>
                <w:rFonts w:ascii="Times New Roman" w:eastAsia="Calibri" w:hAnsi="Times New Roman" w:cs="Times New Roman"/>
                <w:sz w:val="24"/>
                <w:szCs w:val="24"/>
              </w:rPr>
            </w:pPr>
            <w:r w:rsidRPr="007031F2">
              <w:rPr>
                <w:rFonts w:ascii="Times New Roman" w:eastAsia="Calibri" w:hAnsi="Times New Roman" w:cs="Times New Roman"/>
                <w:sz w:val="24"/>
                <w:szCs w:val="24"/>
              </w:rPr>
              <w:t>пользоваться в установленном порядке информационными базами данных;</w:t>
            </w:r>
          </w:p>
          <w:p w:rsidR="007031F2" w:rsidRPr="007031F2" w:rsidRDefault="007031F2" w:rsidP="007031F2">
            <w:pPr>
              <w:spacing w:after="0" w:line="240" w:lineRule="auto"/>
              <w:ind w:firstLine="182"/>
              <w:rPr>
                <w:rFonts w:ascii="Times New Roman" w:eastAsia="Calibri" w:hAnsi="Times New Roman" w:cs="Times New Roman"/>
                <w:sz w:val="24"/>
                <w:szCs w:val="24"/>
              </w:rPr>
            </w:pPr>
            <w:r w:rsidRPr="007031F2">
              <w:rPr>
                <w:rFonts w:ascii="Times New Roman" w:eastAsia="Calibri" w:hAnsi="Times New Roman" w:cs="Times New Roman"/>
                <w:sz w:val="24"/>
                <w:szCs w:val="24"/>
              </w:rPr>
              <w:t>реализовывать иные права в соответствии с законодательством о государственной гражданской службе.</w:t>
            </w:r>
          </w:p>
        </w:tc>
      </w:tr>
      <w:tr w:rsidR="007031F2" w:rsidRPr="007031F2" w:rsidTr="009A76FC">
        <w:trPr>
          <w:trHeight w:val="397"/>
        </w:trPr>
        <w:tc>
          <w:tcPr>
            <w:tcW w:w="2978" w:type="dxa"/>
            <w:shd w:val="clear" w:color="auto" w:fill="auto"/>
          </w:tcPr>
          <w:p w:rsidR="007031F2" w:rsidRPr="007031F2" w:rsidRDefault="007031F2" w:rsidP="007031F2">
            <w:pPr>
              <w:autoSpaceDE w:val="0"/>
              <w:autoSpaceDN w:val="0"/>
              <w:spacing w:after="0" w:line="240" w:lineRule="auto"/>
              <w:contextualSpacing/>
              <w:rPr>
                <w:rFonts w:ascii="Times New Roman" w:eastAsia="Calibri" w:hAnsi="Times New Roman" w:cs="Times New Roman"/>
                <w:color w:val="000000"/>
                <w:sz w:val="24"/>
                <w:szCs w:val="24"/>
              </w:rPr>
            </w:pPr>
            <w:r w:rsidRPr="007031F2">
              <w:rPr>
                <w:rFonts w:ascii="Times New Roman" w:eastAsia="Calibri" w:hAnsi="Times New Roman" w:cs="Times New Roman"/>
                <w:color w:val="000000"/>
                <w:sz w:val="24"/>
                <w:szCs w:val="24"/>
              </w:rPr>
              <w:lastRenderedPageBreak/>
              <w:t>Ответственность за неисполнение (ненадлежащее исполнение) должностных обязанностей</w:t>
            </w:r>
          </w:p>
        </w:tc>
        <w:tc>
          <w:tcPr>
            <w:tcW w:w="7087" w:type="dxa"/>
            <w:shd w:val="clear" w:color="auto" w:fill="auto"/>
          </w:tcPr>
          <w:p w:rsidR="007031F2" w:rsidRPr="007031F2" w:rsidRDefault="007031F2" w:rsidP="007031F2">
            <w:pPr>
              <w:spacing w:after="0" w:line="240" w:lineRule="auto"/>
              <w:ind w:firstLine="182"/>
              <w:jc w:val="both"/>
              <w:rPr>
                <w:rFonts w:ascii="Times New Roman" w:eastAsia="Calibri" w:hAnsi="Times New Roman" w:cs="Times New Roman"/>
                <w:sz w:val="24"/>
                <w:szCs w:val="24"/>
              </w:rPr>
            </w:pPr>
            <w:r w:rsidRPr="007031F2">
              <w:rPr>
                <w:rFonts w:ascii="Times New Roman" w:eastAsia="Calibri" w:hAnsi="Times New Roman" w:cs="Times New Roman"/>
                <w:sz w:val="24"/>
                <w:szCs w:val="24"/>
              </w:rPr>
              <w:t>Гражданский служащий несет установленную законодательством ответственность:</w:t>
            </w:r>
          </w:p>
          <w:p w:rsidR="007031F2" w:rsidRPr="007031F2" w:rsidRDefault="007031F2" w:rsidP="007031F2">
            <w:pPr>
              <w:spacing w:after="0" w:line="240" w:lineRule="auto"/>
              <w:ind w:firstLine="182"/>
              <w:jc w:val="both"/>
              <w:rPr>
                <w:rFonts w:ascii="Times New Roman" w:eastAsia="Calibri" w:hAnsi="Times New Roman" w:cs="Times New Roman"/>
                <w:sz w:val="24"/>
                <w:szCs w:val="24"/>
              </w:rPr>
            </w:pPr>
            <w:r w:rsidRPr="007031F2">
              <w:rPr>
                <w:rFonts w:ascii="Times New Roman" w:eastAsia="Calibri" w:hAnsi="Times New Roman" w:cs="Times New Roman"/>
                <w:sz w:val="24"/>
                <w:szCs w:val="24"/>
              </w:rPr>
              <w:t xml:space="preserve">за неисполнение или ненадлежащее исполнение возложенных на него обязанностей, за действия или бездействие, ведущие к нарушению прав и законных интересов граждан; </w:t>
            </w:r>
          </w:p>
          <w:p w:rsidR="007031F2" w:rsidRPr="007031F2" w:rsidRDefault="007031F2" w:rsidP="007031F2">
            <w:pPr>
              <w:spacing w:after="0" w:line="240" w:lineRule="auto"/>
              <w:ind w:firstLine="182"/>
              <w:jc w:val="both"/>
              <w:rPr>
                <w:rFonts w:ascii="Times New Roman" w:eastAsia="Calibri" w:hAnsi="Times New Roman" w:cs="Times New Roman"/>
                <w:sz w:val="24"/>
                <w:szCs w:val="24"/>
              </w:rPr>
            </w:pPr>
            <w:r w:rsidRPr="007031F2">
              <w:rPr>
                <w:rFonts w:ascii="Times New Roman" w:eastAsia="Calibri" w:hAnsi="Times New Roman" w:cs="Times New Roman"/>
                <w:sz w:val="24"/>
                <w:szCs w:val="24"/>
              </w:rPr>
              <w:t>за разглашение сведений, ставших ему известными в связи с исполнением должностных обязанностей;</w:t>
            </w:r>
          </w:p>
          <w:p w:rsidR="007031F2" w:rsidRPr="007031F2" w:rsidRDefault="007031F2" w:rsidP="007031F2">
            <w:pPr>
              <w:spacing w:after="0" w:line="240" w:lineRule="auto"/>
              <w:ind w:firstLine="182"/>
              <w:jc w:val="both"/>
              <w:rPr>
                <w:rFonts w:ascii="Times New Roman" w:eastAsia="Calibri" w:hAnsi="Times New Roman" w:cs="Times New Roman"/>
                <w:sz w:val="24"/>
                <w:szCs w:val="24"/>
              </w:rPr>
            </w:pPr>
            <w:r w:rsidRPr="007031F2">
              <w:rPr>
                <w:rFonts w:ascii="Times New Roman" w:eastAsia="Calibri" w:hAnsi="Times New Roman" w:cs="Times New Roman"/>
                <w:sz w:val="24"/>
                <w:szCs w:val="24"/>
              </w:rPr>
              <w:t>за причиненный при исполнении должностных обязанностей имущественный ущерб;</w:t>
            </w:r>
          </w:p>
          <w:p w:rsidR="007031F2" w:rsidRPr="007031F2" w:rsidRDefault="007031F2" w:rsidP="007031F2">
            <w:pPr>
              <w:spacing w:after="0" w:line="240" w:lineRule="auto"/>
              <w:ind w:firstLine="182"/>
              <w:jc w:val="both"/>
              <w:rPr>
                <w:rFonts w:ascii="Times New Roman" w:eastAsia="Calibri" w:hAnsi="Times New Roman" w:cs="Times New Roman"/>
                <w:sz w:val="24"/>
                <w:szCs w:val="24"/>
              </w:rPr>
            </w:pPr>
            <w:r w:rsidRPr="007031F2">
              <w:rPr>
                <w:rFonts w:ascii="Times New Roman" w:eastAsia="Calibri" w:hAnsi="Times New Roman" w:cs="Times New Roman"/>
                <w:sz w:val="24"/>
                <w:szCs w:val="24"/>
              </w:rPr>
              <w:t xml:space="preserve">за несвоевременное или некачественное выполнение заданий, приказов, распоряжений и указаний вышестоящих в порядке подчиненности руководителей, за исключением незаконных; </w:t>
            </w:r>
          </w:p>
          <w:p w:rsidR="007031F2" w:rsidRPr="007031F2" w:rsidRDefault="007031F2" w:rsidP="007031F2">
            <w:pPr>
              <w:spacing w:after="0" w:line="240" w:lineRule="auto"/>
              <w:ind w:firstLine="182"/>
              <w:jc w:val="both"/>
              <w:rPr>
                <w:rFonts w:ascii="Times New Roman" w:eastAsia="Calibri" w:hAnsi="Times New Roman" w:cs="Times New Roman"/>
                <w:sz w:val="24"/>
                <w:szCs w:val="24"/>
              </w:rPr>
            </w:pPr>
            <w:r w:rsidRPr="007031F2">
              <w:rPr>
                <w:rFonts w:ascii="Times New Roman" w:eastAsia="Calibri" w:hAnsi="Times New Roman" w:cs="Times New Roman"/>
                <w:sz w:val="24"/>
                <w:szCs w:val="24"/>
              </w:rPr>
              <w:t>за несвоевременное рассмотрение в пределах своих должностных обязанностей обращений граждан, должностных лиц, общественных объединений, государственных органов, органов местного самоуправления и других организаций;</w:t>
            </w:r>
          </w:p>
          <w:p w:rsidR="007031F2" w:rsidRPr="007031F2" w:rsidRDefault="007031F2" w:rsidP="007031F2">
            <w:pPr>
              <w:spacing w:after="0" w:line="240" w:lineRule="auto"/>
              <w:ind w:firstLine="182"/>
              <w:jc w:val="both"/>
              <w:rPr>
                <w:rFonts w:ascii="Times New Roman" w:eastAsia="Calibri" w:hAnsi="Times New Roman" w:cs="Times New Roman"/>
                <w:sz w:val="24"/>
                <w:szCs w:val="24"/>
              </w:rPr>
            </w:pPr>
            <w:r w:rsidRPr="007031F2">
              <w:rPr>
                <w:rFonts w:ascii="Times New Roman" w:eastAsia="Calibri" w:hAnsi="Times New Roman" w:cs="Times New Roman"/>
                <w:sz w:val="24"/>
                <w:szCs w:val="24"/>
              </w:rPr>
              <w:t>за нарушение норм, регулирующих получение, обработку и передачу персональных данных других работников, граждан;</w:t>
            </w:r>
          </w:p>
          <w:p w:rsidR="007031F2" w:rsidRPr="007031F2" w:rsidRDefault="007031F2" w:rsidP="007031F2">
            <w:pPr>
              <w:spacing w:after="0" w:line="240" w:lineRule="auto"/>
              <w:ind w:firstLine="182"/>
              <w:jc w:val="both"/>
              <w:rPr>
                <w:rFonts w:ascii="Times New Roman" w:eastAsia="Calibri" w:hAnsi="Times New Roman" w:cs="Times New Roman"/>
                <w:sz w:val="24"/>
                <w:szCs w:val="24"/>
              </w:rPr>
            </w:pPr>
            <w:r w:rsidRPr="007031F2">
              <w:rPr>
                <w:rFonts w:ascii="Times New Roman" w:eastAsia="Calibri" w:hAnsi="Times New Roman" w:cs="Times New Roman"/>
                <w:sz w:val="24"/>
                <w:szCs w:val="24"/>
              </w:rPr>
              <w:t>за нарушение требований законодательства Российской Федерации и Республики Коми, приказов, инструкций, положений и иных правовых актов по обеспечению сохранности защищаемых сведений (в том числе персональных данных).</w:t>
            </w:r>
          </w:p>
        </w:tc>
      </w:tr>
      <w:tr w:rsidR="007031F2" w:rsidRPr="007031F2" w:rsidTr="009A76FC">
        <w:trPr>
          <w:trHeight w:val="397"/>
        </w:trPr>
        <w:tc>
          <w:tcPr>
            <w:tcW w:w="2978" w:type="dxa"/>
            <w:shd w:val="clear" w:color="auto" w:fill="auto"/>
          </w:tcPr>
          <w:p w:rsidR="007031F2" w:rsidRPr="007031F2" w:rsidRDefault="007031F2" w:rsidP="007031F2">
            <w:pPr>
              <w:suppressAutoHyphens/>
              <w:spacing w:after="0" w:line="240" w:lineRule="auto"/>
              <w:rPr>
                <w:rFonts w:ascii="Times New Roman" w:eastAsia="Calibri" w:hAnsi="Times New Roman" w:cs="Times New Roman"/>
                <w:color w:val="000000"/>
                <w:sz w:val="24"/>
                <w:szCs w:val="24"/>
              </w:rPr>
            </w:pPr>
            <w:r w:rsidRPr="007031F2">
              <w:rPr>
                <w:rFonts w:ascii="Times New Roman" w:eastAsia="Calibri" w:hAnsi="Times New Roman" w:cs="Times New Roman"/>
                <w:color w:val="000000"/>
                <w:sz w:val="24"/>
                <w:szCs w:val="24"/>
              </w:rPr>
              <w:t>Показатели эффективности и результативности профессиональной служебной деятельности гражданского служащего</w:t>
            </w:r>
          </w:p>
        </w:tc>
        <w:tc>
          <w:tcPr>
            <w:tcW w:w="7087" w:type="dxa"/>
            <w:shd w:val="clear" w:color="auto" w:fill="auto"/>
          </w:tcPr>
          <w:p w:rsidR="009F4AA1" w:rsidRPr="009F4AA1" w:rsidRDefault="009F4AA1" w:rsidP="009F4AA1">
            <w:pPr>
              <w:spacing w:after="0" w:line="240" w:lineRule="auto"/>
              <w:ind w:firstLine="182"/>
              <w:jc w:val="both"/>
              <w:rPr>
                <w:rFonts w:ascii="Times New Roman" w:eastAsia="Calibri" w:hAnsi="Times New Roman" w:cs="Times New Roman"/>
                <w:sz w:val="24"/>
                <w:szCs w:val="24"/>
              </w:rPr>
            </w:pPr>
            <w:r w:rsidRPr="009F4AA1">
              <w:rPr>
                <w:rFonts w:ascii="Times New Roman" w:eastAsia="Calibri" w:hAnsi="Times New Roman" w:cs="Times New Roman"/>
                <w:sz w:val="24"/>
                <w:szCs w:val="24"/>
              </w:rPr>
              <w:t xml:space="preserve">доля своевременно зарегистрированной и переданной мировому судье для рассмотрения поступающей на участок корреспонденции, заявлений, </w:t>
            </w:r>
            <w:proofErr w:type="gramStart"/>
            <w:r w:rsidRPr="009F4AA1">
              <w:rPr>
                <w:rFonts w:ascii="Times New Roman" w:eastAsia="Calibri" w:hAnsi="Times New Roman" w:cs="Times New Roman"/>
                <w:sz w:val="24"/>
                <w:szCs w:val="24"/>
              </w:rPr>
              <w:t>судебных  дел</w:t>
            </w:r>
            <w:proofErr w:type="gramEnd"/>
            <w:r w:rsidRPr="009F4AA1">
              <w:rPr>
                <w:rFonts w:ascii="Times New Roman" w:eastAsia="Calibri" w:hAnsi="Times New Roman" w:cs="Times New Roman"/>
                <w:sz w:val="24"/>
                <w:szCs w:val="24"/>
              </w:rPr>
              <w:t>, материалов от общего количества поступивших (100%);</w:t>
            </w:r>
          </w:p>
          <w:p w:rsidR="009F4AA1" w:rsidRPr="009F4AA1" w:rsidRDefault="009F4AA1" w:rsidP="009F4AA1">
            <w:pPr>
              <w:spacing w:after="0" w:line="240" w:lineRule="auto"/>
              <w:ind w:firstLine="182"/>
              <w:jc w:val="both"/>
              <w:rPr>
                <w:rFonts w:ascii="Times New Roman" w:eastAsia="Calibri" w:hAnsi="Times New Roman" w:cs="Times New Roman"/>
                <w:sz w:val="24"/>
                <w:szCs w:val="24"/>
              </w:rPr>
            </w:pPr>
            <w:r w:rsidRPr="009F4AA1">
              <w:rPr>
                <w:rFonts w:ascii="Times New Roman" w:eastAsia="Calibri" w:hAnsi="Times New Roman" w:cs="Times New Roman"/>
                <w:sz w:val="24"/>
                <w:szCs w:val="24"/>
              </w:rPr>
              <w:t xml:space="preserve">доля </w:t>
            </w:r>
            <w:proofErr w:type="gramStart"/>
            <w:r w:rsidRPr="009F4AA1">
              <w:rPr>
                <w:rFonts w:ascii="Times New Roman" w:eastAsia="Calibri" w:hAnsi="Times New Roman" w:cs="Times New Roman"/>
                <w:sz w:val="24"/>
                <w:szCs w:val="24"/>
              </w:rPr>
              <w:t>своевременно  учтенных</w:t>
            </w:r>
            <w:proofErr w:type="gramEnd"/>
            <w:r w:rsidRPr="009F4AA1">
              <w:rPr>
                <w:rFonts w:ascii="Times New Roman" w:eastAsia="Calibri" w:hAnsi="Times New Roman" w:cs="Times New Roman"/>
                <w:sz w:val="24"/>
                <w:szCs w:val="24"/>
              </w:rPr>
              <w:t xml:space="preserve"> судебных дел, заявлений и материалов от общего количества поступивших (100%);</w:t>
            </w:r>
          </w:p>
          <w:p w:rsidR="009F4AA1" w:rsidRPr="009F4AA1" w:rsidRDefault="009F4AA1" w:rsidP="009F4AA1">
            <w:pPr>
              <w:spacing w:after="0" w:line="240" w:lineRule="auto"/>
              <w:ind w:firstLine="182"/>
              <w:jc w:val="both"/>
              <w:rPr>
                <w:rFonts w:ascii="Times New Roman" w:eastAsia="Calibri" w:hAnsi="Times New Roman" w:cs="Times New Roman"/>
                <w:sz w:val="24"/>
                <w:szCs w:val="24"/>
              </w:rPr>
            </w:pPr>
            <w:r w:rsidRPr="009F4AA1">
              <w:rPr>
                <w:rFonts w:ascii="Times New Roman" w:eastAsia="Calibri" w:hAnsi="Times New Roman" w:cs="Times New Roman"/>
                <w:sz w:val="24"/>
                <w:szCs w:val="24"/>
              </w:rPr>
              <w:t>доля своевременно обращенных к исполнению судебных актов, подлежащих исполнению от общего количества подлежащих обращению к исполнению гражданским служащим (100%);</w:t>
            </w:r>
          </w:p>
          <w:p w:rsidR="009F4AA1" w:rsidRPr="009F4AA1" w:rsidRDefault="009F4AA1" w:rsidP="009F4AA1">
            <w:pPr>
              <w:spacing w:after="0" w:line="240" w:lineRule="auto"/>
              <w:ind w:firstLine="182"/>
              <w:jc w:val="both"/>
              <w:rPr>
                <w:rFonts w:ascii="Times New Roman" w:eastAsia="Calibri" w:hAnsi="Times New Roman" w:cs="Times New Roman"/>
                <w:sz w:val="24"/>
                <w:szCs w:val="24"/>
              </w:rPr>
            </w:pPr>
            <w:r w:rsidRPr="009F4AA1">
              <w:rPr>
                <w:rFonts w:ascii="Times New Roman" w:eastAsia="Calibri" w:hAnsi="Times New Roman" w:cs="Times New Roman"/>
                <w:sz w:val="24"/>
                <w:szCs w:val="24"/>
              </w:rPr>
              <w:t>обеспечение сохранности бланков исполнительных листов от общего количества исполнительных листов (100%);</w:t>
            </w:r>
          </w:p>
          <w:p w:rsidR="009F4AA1" w:rsidRPr="009F4AA1" w:rsidRDefault="009F4AA1" w:rsidP="009F4AA1">
            <w:pPr>
              <w:spacing w:after="0" w:line="240" w:lineRule="auto"/>
              <w:ind w:firstLine="182"/>
              <w:jc w:val="both"/>
              <w:rPr>
                <w:rFonts w:ascii="Times New Roman" w:eastAsia="Calibri" w:hAnsi="Times New Roman" w:cs="Times New Roman"/>
                <w:sz w:val="24"/>
                <w:szCs w:val="24"/>
              </w:rPr>
            </w:pPr>
            <w:r w:rsidRPr="009F4AA1">
              <w:rPr>
                <w:rFonts w:ascii="Times New Roman" w:eastAsia="Calibri" w:hAnsi="Times New Roman" w:cs="Times New Roman"/>
                <w:sz w:val="24"/>
                <w:szCs w:val="24"/>
              </w:rPr>
              <w:t>доля своевременно учтенных и зарегистрированных вещественных доказательств от общего количества поступивших на судебный участок (100%);</w:t>
            </w:r>
          </w:p>
          <w:p w:rsidR="009F4AA1" w:rsidRPr="009F4AA1" w:rsidRDefault="009F4AA1" w:rsidP="009F4AA1">
            <w:pPr>
              <w:spacing w:after="0" w:line="240" w:lineRule="auto"/>
              <w:ind w:firstLine="182"/>
              <w:jc w:val="both"/>
              <w:rPr>
                <w:rFonts w:ascii="Times New Roman" w:eastAsia="Calibri" w:hAnsi="Times New Roman" w:cs="Times New Roman"/>
                <w:sz w:val="24"/>
                <w:szCs w:val="24"/>
              </w:rPr>
            </w:pPr>
            <w:r w:rsidRPr="009F4AA1">
              <w:rPr>
                <w:rFonts w:ascii="Times New Roman" w:eastAsia="Calibri" w:hAnsi="Times New Roman" w:cs="Times New Roman"/>
                <w:sz w:val="24"/>
                <w:szCs w:val="24"/>
              </w:rPr>
              <w:t>доля своевременно зарегистрированных и направленных в апелляционную инстанцию апелляционных (частных) жалоб, апелляционных представлений (</w:t>
            </w:r>
            <w:proofErr w:type="gramStart"/>
            <w:r w:rsidRPr="009F4AA1">
              <w:rPr>
                <w:rFonts w:ascii="Times New Roman" w:eastAsia="Calibri" w:hAnsi="Times New Roman" w:cs="Times New Roman"/>
                <w:sz w:val="24"/>
                <w:szCs w:val="24"/>
              </w:rPr>
              <w:t>протестов)  от</w:t>
            </w:r>
            <w:proofErr w:type="gramEnd"/>
            <w:r w:rsidRPr="009F4AA1">
              <w:rPr>
                <w:rFonts w:ascii="Times New Roman" w:eastAsia="Calibri" w:hAnsi="Times New Roman" w:cs="Times New Roman"/>
                <w:sz w:val="24"/>
                <w:szCs w:val="24"/>
              </w:rPr>
              <w:t xml:space="preserve"> общего количества поступивших (100%);</w:t>
            </w:r>
          </w:p>
          <w:p w:rsidR="009F4AA1" w:rsidRPr="009F4AA1" w:rsidRDefault="009F4AA1" w:rsidP="009F4AA1">
            <w:pPr>
              <w:spacing w:after="0" w:line="240" w:lineRule="auto"/>
              <w:ind w:firstLine="182"/>
              <w:jc w:val="both"/>
              <w:rPr>
                <w:rFonts w:ascii="Times New Roman" w:eastAsia="Calibri" w:hAnsi="Times New Roman" w:cs="Times New Roman"/>
                <w:sz w:val="24"/>
                <w:szCs w:val="24"/>
              </w:rPr>
            </w:pPr>
            <w:r w:rsidRPr="009F4AA1">
              <w:rPr>
                <w:rFonts w:ascii="Times New Roman" w:eastAsia="Calibri" w:hAnsi="Times New Roman" w:cs="Times New Roman"/>
                <w:sz w:val="24"/>
                <w:szCs w:val="24"/>
              </w:rPr>
              <w:t>доля своевременно направленных по поручению мирового судьи запросов, справок, иных документов гражданам, должностным лицам в учреждения (организации), государственные органы от общего количества порученных гражданскому служащему (100%);</w:t>
            </w:r>
          </w:p>
          <w:p w:rsidR="009F4AA1" w:rsidRPr="009F4AA1" w:rsidRDefault="009F4AA1" w:rsidP="009F4AA1">
            <w:pPr>
              <w:spacing w:after="0" w:line="240" w:lineRule="auto"/>
              <w:ind w:firstLine="182"/>
              <w:jc w:val="both"/>
              <w:rPr>
                <w:rFonts w:ascii="Times New Roman" w:eastAsia="Calibri" w:hAnsi="Times New Roman" w:cs="Times New Roman"/>
                <w:sz w:val="24"/>
                <w:szCs w:val="24"/>
              </w:rPr>
            </w:pPr>
            <w:r w:rsidRPr="009F4AA1">
              <w:rPr>
                <w:rFonts w:ascii="Times New Roman" w:eastAsia="Calibri" w:hAnsi="Times New Roman" w:cs="Times New Roman"/>
                <w:sz w:val="24"/>
                <w:szCs w:val="24"/>
              </w:rPr>
              <w:lastRenderedPageBreak/>
              <w:t>доля надлежаще обработанной исходящей корреспонденции от общего объема подлежащей отправке гражданским служащим (100%);</w:t>
            </w:r>
          </w:p>
          <w:p w:rsidR="009F4AA1" w:rsidRPr="009F4AA1" w:rsidRDefault="009F4AA1" w:rsidP="009F4AA1">
            <w:pPr>
              <w:spacing w:after="0" w:line="240" w:lineRule="auto"/>
              <w:ind w:firstLine="182"/>
              <w:jc w:val="both"/>
              <w:rPr>
                <w:rFonts w:ascii="Times New Roman" w:eastAsia="Calibri" w:hAnsi="Times New Roman" w:cs="Times New Roman"/>
                <w:sz w:val="24"/>
                <w:szCs w:val="24"/>
              </w:rPr>
            </w:pPr>
            <w:r w:rsidRPr="009F4AA1">
              <w:rPr>
                <w:rFonts w:ascii="Times New Roman" w:eastAsia="Calibri" w:hAnsi="Times New Roman" w:cs="Times New Roman"/>
                <w:sz w:val="24"/>
                <w:szCs w:val="24"/>
              </w:rPr>
              <w:t>доля надлежаще оформленных учетно-статистических карточек от общего количества зарегистрированных дел (100%);</w:t>
            </w:r>
          </w:p>
          <w:p w:rsidR="009F4AA1" w:rsidRPr="009F4AA1" w:rsidRDefault="009F4AA1" w:rsidP="009F4AA1">
            <w:pPr>
              <w:spacing w:after="0" w:line="240" w:lineRule="auto"/>
              <w:ind w:firstLine="182"/>
              <w:jc w:val="both"/>
              <w:rPr>
                <w:rFonts w:ascii="Times New Roman" w:eastAsia="Calibri" w:hAnsi="Times New Roman" w:cs="Times New Roman"/>
                <w:sz w:val="24"/>
                <w:szCs w:val="24"/>
              </w:rPr>
            </w:pPr>
            <w:r w:rsidRPr="009F4AA1">
              <w:rPr>
                <w:rFonts w:ascii="Times New Roman" w:eastAsia="Calibri" w:hAnsi="Times New Roman" w:cs="Times New Roman"/>
                <w:sz w:val="24"/>
                <w:szCs w:val="24"/>
              </w:rPr>
              <w:t>доля надлежаще оформленных к сдаче в архив судебных дел и материалов от общего количества подлежащих сдаче (100%);</w:t>
            </w:r>
          </w:p>
          <w:p w:rsidR="009F4AA1" w:rsidRPr="009F4AA1" w:rsidRDefault="009F4AA1" w:rsidP="009F4AA1">
            <w:pPr>
              <w:spacing w:after="0" w:line="240" w:lineRule="auto"/>
              <w:ind w:firstLine="182"/>
              <w:jc w:val="both"/>
              <w:rPr>
                <w:rFonts w:ascii="Times New Roman" w:eastAsia="Calibri" w:hAnsi="Times New Roman" w:cs="Times New Roman"/>
                <w:sz w:val="24"/>
                <w:szCs w:val="24"/>
              </w:rPr>
            </w:pPr>
            <w:r w:rsidRPr="009F4AA1">
              <w:rPr>
                <w:rFonts w:ascii="Times New Roman" w:eastAsia="Calibri" w:hAnsi="Times New Roman" w:cs="Times New Roman"/>
                <w:sz w:val="24"/>
                <w:szCs w:val="24"/>
              </w:rPr>
              <w:t xml:space="preserve">доля своевременно представленных для ознакомления участникам </w:t>
            </w:r>
            <w:proofErr w:type="gramStart"/>
            <w:r w:rsidRPr="009F4AA1">
              <w:rPr>
                <w:rFonts w:ascii="Times New Roman" w:eastAsia="Calibri" w:hAnsi="Times New Roman" w:cs="Times New Roman"/>
                <w:sz w:val="24"/>
                <w:szCs w:val="24"/>
              </w:rPr>
              <w:t>судопроизводства  материалов</w:t>
            </w:r>
            <w:proofErr w:type="gramEnd"/>
            <w:r w:rsidRPr="009F4AA1">
              <w:rPr>
                <w:rFonts w:ascii="Times New Roman" w:eastAsia="Calibri" w:hAnsi="Times New Roman" w:cs="Times New Roman"/>
                <w:sz w:val="24"/>
                <w:szCs w:val="24"/>
              </w:rPr>
              <w:t xml:space="preserve"> дел, переданных секретарю судебного участка или в архив от общего количества запрошенных для ознакомления (100%);</w:t>
            </w:r>
          </w:p>
          <w:p w:rsidR="009F4AA1" w:rsidRPr="009F4AA1" w:rsidRDefault="009F4AA1" w:rsidP="009F4AA1">
            <w:pPr>
              <w:spacing w:after="0" w:line="240" w:lineRule="auto"/>
              <w:ind w:firstLine="182"/>
              <w:jc w:val="both"/>
              <w:rPr>
                <w:rFonts w:ascii="Times New Roman" w:eastAsia="Calibri" w:hAnsi="Times New Roman" w:cs="Times New Roman"/>
                <w:sz w:val="24"/>
                <w:szCs w:val="24"/>
              </w:rPr>
            </w:pPr>
            <w:r w:rsidRPr="009F4AA1">
              <w:rPr>
                <w:rFonts w:ascii="Times New Roman" w:eastAsia="Calibri" w:hAnsi="Times New Roman" w:cs="Times New Roman"/>
                <w:sz w:val="24"/>
                <w:szCs w:val="24"/>
              </w:rPr>
              <w:t xml:space="preserve">доля своевременно </w:t>
            </w:r>
            <w:proofErr w:type="gramStart"/>
            <w:r w:rsidRPr="009F4AA1">
              <w:rPr>
                <w:rFonts w:ascii="Times New Roman" w:eastAsia="Calibri" w:hAnsi="Times New Roman" w:cs="Times New Roman"/>
                <w:sz w:val="24"/>
                <w:szCs w:val="24"/>
              </w:rPr>
              <w:t>выданных  из</w:t>
            </w:r>
            <w:proofErr w:type="gramEnd"/>
            <w:r w:rsidRPr="009F4AA1">
              <w:rPr>
                <w:rFonts w:ascii="Times New Roman" w:eastAsia="Calibri" w:hAnsi="Times New Roman" w:cs="Times New Roman"/>
                <w:sz w:val="24"/>
                <w:szCs w:val="24"/>
              </w:rPr>
              <w:t xml:space="preserve"> судебных дел, переданных секретарю судебного участка или в архив, копий и документов от общего количества подлежащих выдаче гражданским служащим (100%);</w:t>
            </w:r>
          </w:p>
          <w:p w:rsidR="009F4AA1" w:rsidRPr="009F4AA1" w:rsidRDefault="009F4AA1" w:rsidP="009F4AA1">
            <w:pPr>
              <w:spacing w:after="0" w:line="240" w:lineRule="auto"/>
              <w:ind w:firstLine="182"/>
              <w:jc w:val="both"/>
              <w:rPr>
                <w:rFonts w:ascii="Times New Roman" w:eastAsia="Calibri" w:hAnsi="Times New Roman" w:cs="Times New Roman"/>
                <w:sz w:val="24"/>
                <w:szCs w:val="24"/>
              </w:rPr>
            </w:pPr>
            <w:r w:rsidRPr="009F4AA1">
              <w:rPr>
                <w:rFonts w:ascii="Times New Roman" w:eastAsia="Calibri" w:hAnsi="Times New Roman" w:cs="Times New Roman"/>
                <w:sz w:val="24"/>
                <w:szCs w:val="24"/>
              </w:rPr>
              <w:t>доля своевременно и в полном объеме проставленных отметок в справочных листах дел о действиях, произведенных по делу секретарем судебного участка от общего количества подлежащих проставлению гражданским служащим (100%);</w:t>
            </w:r>
          </w:p>
          <w:p w:rsidR="009F4AA1" w:rsidRPr="009F4AA1" w:rsidRDefault="009F4AA1" w:rsidP="009F4AA1">
            <w:pPr>
              <w:spacing w:after="0" w:line="240" w:lineRule="auto"/>
              <w:ind w:firstLine="182"/>
              <w:jc w:val="both"/>
              <w:rPr>
                <w:rFonts w:ascii="Times New Roman" w:eastAsia="Calibri" w:hAnsi="Times New Roman" w:cs="Times New Roman"/>
                <w:sz w:val="24"/>
                <w:szCs w:val="24"/>
              </w:rPr>
            </w:pPr>
            <w:r w:rsidRPr="009F4AA1">
              <w:rPr>
                <w:rFonts w:ascii="Times New Roman" w:eastAsia="Calibri" w:hAnsi="Times New Roman" w:cs="Times New Roman"/>
                <w:sz w:val="24"/>
                <w:szCs w:val="24"/>
              </w:rPr>
              <w:t>доля своевременно и в полном объеме внесенных сведений в программное изделие «АМИРС» от количества подлежащих внесению гражданским служащим (100%);</w:t>
            </w:r>
          </w:p>
          <w:p w:rsidR="009F4AA1" w:rsidRPr="009F4AA1" w:rsidRDefault="009F4AA1" w:rsidP="009F4AA1">
            <w:pPr>
              <w:spacing w:after="0" w:line="240" w:lineRule="auto"/>
              <w:ind w:firstLine="182"/>
              <w:jc w:val="both"/>
              <w:rPr>
                <w:rFonts w:ascii="Times New Roman" w:eastAsia="Calibri" w:hAnsi="Times New Roman" w:cs="Times New Roman"/>
                <w:sz w:val="24"/>
                <w:szCs w:val="24"/>
              </w:rPr>
            </w:pPr>
            <w:r w:rsidRPr="009F4AA1">
              <w:rPr>
                <w:rFonts w:ascii="Times New Roman" w:eastAsia="Calibri" w:hAnsi="Times New Roman" w:cs="Times New Roman"/>
                <w:sz w:val="24"/>
                <w:szCs w:val="24"/>
              </w:rPr>
              <w:t>доля своевременно переданных (направленных) по назначению дел и материалов от общего количества подлежащих передаче гражданским служащим (100%);</w:t>
            </w:r>
          </w:p>
          <w:p w:rsidR="009F4AA1" w:rsidRPr="009F4AA1" w:rsidRDefault="009F4AA1" w:rsidP="009F4AA1">
            <w:pPr>
              <w:spacing w:after="0" w:line="240" w:lineRule="auto"/>
              <w:ind w:firstLine="182"/>
              <w:jc w:val="both"/>
              <w:rPr>
                <w:rFonts w:ascii="Times New Roman" w:eastAsia="Calibri" w:hAnsi="Times New Roman" w:cs="Times New Roman"/>
                <w:sz w:val="24"/>
                <w:szCs w:val="24"/>
              </w:rPr>
            </w:pPr>
            <w:r w:rsidRPr="009F4AA1">
              <w:rPr>
                <w:rFonts w:ascii="Times New Roman" w:eastAsia="Calibri" w:hAnsi="Times New Roman" w:cs="Times New Roman"/>
                <w:sz w:val="24"/>
                <w:szCs w:val="24"/>
              </w:rPr>
              <w:t>доля своевременно внесенных в журналы и наряды сведений от общего количества подлежащих внесению гражданским служащим (100%);</w:t>
            </w:r>
          </w:p>
          <w:p w:rsidR="009F4AA1" w:rsidRPr="009F4AA1" w:rsidRDefault="009F4AA1" w:rsidP="009F4AA1">
            <w:pPr>
              <w:spacing w:after="0" w:line="240" w:lineRule="auto"/>
              <w:ind w:firstLine="182"/>
              <w:jc w:val="both"/>
              <w:rPr>
                <w:rFonts w:ascii="Times New Roman" w:eastAsia="Calibri" w:hAnsi="Times New Roman" w:cs="Times New Roman"/>
                <w:sz w:val="24"/>
                <w:szCs w:val="24"/>
              </w:rPr>
            </w:pPr>
            <w:r w:rsidRPr="009F4AA1">
              <w:rPr>
                <w:rFonts w:ascii="Times New Roman" w:eastAsia="Calibri" w:hAnsi="Times New Roman" w:cs="Times New Roman"/>
                <w:sz w:val="24"/>
                <w:szCs w:val="24"/>
              </w:rPr>
              <w:t>доля своевременно направленных и содержащих достоверные сведения статистических отчетов о работе мировых судей от подлежащих направлению (100%);</w:t>
            </w:r>
          </w:p>
          <w:p w:rsidR="009F4AA1" w:rsidRPr="009F4AA1" w:rsidRDefault="009F4AA1" w:rsidP="009F4AA1">
            <w:pPr>
              <w:spacing w:after="0" w:line="240" w:lineRule="auto"/>
              <w:ind w:firstLine="182"/>
              <w:jc w:val="both"/>
              <w:rPr>
                <w:rFonts w:ascii="Times New Roman" w:eastAsia="Calibri" w:hAnsi="Times New Roman" w:cs="Times New Roman"/>
                <w:sz w:val="24"/>
                <w:szCs w:val="24"/>
              </w:rPr>
            </w:pPr>
            <w:r w:rsidRPr="009F4AA1">
              <w:rPr>
                <w:rFonts w:ascii="Times New Roman" w:eastAsia="Calibri" w:hAnsi="Times New Roman" w:cs="Times New Roman"/>
                <w:sz w:val="24"/>
                <w:szCs w:val="24"/>
              </w:rPr>
              <w:t>отсутствие замечаний по осуществлению хозяйственно-финансовой деятельности судебного участка (замечания отсутствуют) (100%);</w:t>
            </w:r>
          </w:p>
          <w:p w:rsidR="009F4AA1" w:rsidRPr="009F4AA1" w:rsidRDefault="009F4AA1" w:rsidP="009F4AA1">
            <w:pPr>
              <w:spacing w:after="0" w:line="240" w:lineRule="auto"/>
              <w:ind w:firstLine="182"/>
              <w:jc w:val="both"/>
              <w:rPr>
                <w:rFonts w:ascii="Times New Roman" w:eastAsia="Calibri" w:hAnsi="Times New Roman" w:cs="Times New Roman"/>
                <w:sz w:val="24"/>
                <w:szCs w:val="24"/>
              </w:rPr>
            </w:pPr>
            <w:r w:rsidRPr="009F4AA1">
              <w:rPr>
                <w:rFonts w:ascii="Times New Roman" w:eastAsia="Calibri" w:hAnsi="Times New Roman" w:cs="Times New Roman"/>
                <w:sz w:val="24"/>
                <w:szCs w:val="24"/>
              </w:rPr>
              <w:t>доля своевременно направленных табелей учета рабочего времени работников судебного участка и графиков отпусков работников судебного участка от подлежащих направлению (100%);</w:t>
            </w:r>
          </w:p>
          <w:p w:rsidR="009F4AA1" w:rsidRPr="009F4AA1" w:rsidRDefault="009F4AA1" w:rsidP="009F4AA1">
            <w:pPr>
              <w:spacing w:after="0" w:line="240" w:lineRule="auto"/>
              <w:ind w:firstLine="182"/>
              <w:jc w:val="both"/>
              <w:rPr>
                <w:rFonts w:ascii="Times New Roman" w:eastAsia="Calibri" w:hAnsi="Times New Roman" w:cs="Times New Roman"/>
                <w:sz w:val="24"/>
                <w:szCs w:val="24"/>
              </w:rPr>
            </w:pPr>
            <w:r w:rsidRPr="009F4AA1">
              <w:rPr>
                <w:rFonts w:ascii="Times New Roman" w:eastAsia="Calibri" w:hAnsi="Times New Roman" w:cs="Times New Roman"/>
                <w:sz w:val="24"/>
                <w:szCs w:val="24"/>
              </w:rPr>
              <w:t>отсутствие замечаний по выполнению мероприятия по обеспечению пожарной безопасности и охране труда работников судебного участка (замечания отсутствуют) (100%);</w:t>
            </w:r>
          </w:p>
          <w:p w:rsidR="007031F2" w:rsidRPr="007031F2" w:rsidRDefault="009F4AA1" w:rsidP="009F4AA1">
            <w:pPr>
              <w:spacing w:after="0" w:line="240" w:lineRule="auto"/>
              <w:ind w:firstLine="182"/>
              <w:jc w:val="both"/>
              <w:rPr>
                <w:rFonts w:ascii="Times New Roman" w:eastAsia="Calibri" w:hAnsi="Times New Roman" w:cs="Times New Roman"/>
                <w:sz w:val="24"/>
                <w:szCs w:val="24"/>
              </w:rPr>
            </w:pPr>
            <w:r w:rsidRPr="009F4AA1">
              <w:rPr>
                <w:rFonts w:ascii="Times New Roman" w:eastAsia="Calibri" w:hAnsi="Times New Roman" w:cs="Times New Roman"/>
                <w:sz w:val="24"/>
                <w:szCs w:val="24"/>
              </w:rPr>
              <w:t>обеспечение сохранности документов, дел, материалов, материальных ценностей от количества вверенных гражданскому служащему (100%).</w:t>
            </w:r>
          </w:p>
        </w:tc>
      </w:tr>
      <w:tr w:rsidR="007031F2" w:rsidRPr="007031F2" w:rsidTr="009A76FC">
        <w:trPr>
          <w:trHeight w:val="397"/>
        </w:trPr>
        <w:tc>
          <w:tcPr>
            <w:tcW w:w="10065" w:type="dxa"/>
            <w:gridSpan w:val="2"/>
            <w:shd w:val="clear" w:color="auto" w:fill="D9D9D9"/>
          </w:tcPr>
          <w:p w:rsidR="007031F2" w:rsidRPr="007031F2" w:rsidRDefault="007031F2" w:rsidP="007031F2">
            <w:pPr>
              <w:spacing w:after="0" w:line="240" w:lineRule="auto"/>
              <w:jc w:val="center"/>
              <w:rPr>
                <w:rFonts w:ascii="Times New Roman" w:eastAsia="Calibri" w:hAnsi="Times New Roman" w:cs="Times New Roman"/>
                <w:b/>
                <w:noProof/>
                <w:sz w:val="24"/>
                <w:szCs w:val="24"/>
              </w:rPr>
            </w:pPr>
            <w:r w:rsidRPr="007031F2">
              <w:rPr>
                <w:rFonts w:ascii="Times New Roman" w:eastAsia="Calibri" w:hAnsi="Times New Roman" w:cs="Times New Roman"/>
                <w:b/>
                <w:noProof/>
                <w:sz w:val="24"/>
                <w:szCs w:val="24"/>
              </w:rPr>
              <w:lastRenderedPageBreak/>
              <w:t>Документы</w:t>
            </w:r>
          </w:p>
        </w:tc>
      </w:tr>
      <w:tr w:rsidR="007031F2" w:rsidRPr="007031F2" w:rsidTr="009A76FC">
        <w:trPr>
          <w:trHeight w:val="397"/>
        </w:trPr>
        <w:tc>
          <w:tcPr>
            <w:tcW w:w="2978" w:type="dxa"/>
            <w:shd w:val="clear" w:color="auto" w:fill="auto"/>
            <w:hideMark/>
          </w:tcPr>
          <w:p w:rsidR="007031F2" w:rsidRPr="003E1458" w:rsidRDefault="007031F2" w:rsidP="007031F2">
            <w:pPr>
              <w:numPr>
                <w:ilvl w:val="0"/>
                <w:numId w:val="18"/>
              </w:numPr>
              <w:autoSpaceDE w:val="0"/>
              <w:autoSpaceDN w:val="0"/>
              <w:spacing w:after="0" w:line="240" w:lineRule="auto"/>
              <w:ind w:left="0" w:hanging="425"/>
              <w:contextualSpacing/>
              <w:rPr>
                <w:rFonts w:ascii="Times New Roman" w:eastAsia="Calibri" w:hAnsi="Times New Roman" w:cs="Times New Roman"/>
                <w:color w:val="000000"/>
                <w:sz w:val="24"/>
                <w:szCs w:val="24"/>
              </w:rPr>
            </w:pPr>
            <w:r w:rsidRPr="003E1458">
              <w:rPr>
                <w:rFonts w:ascii="Times New Roman" w:eastAsia="Calibri" w:hAnsi="Times New Roman" w:cs="Times New Roman"/>
                <w:color w:val="000000"/>
                <w:sz w:val="24"/>
                <w:szCs w:val="24"/>
              </w:rPr>
              <w:t>Срок приема документов</w:t>
            </w:r>
          </w:p>
        </w:tc>
        <w:tc>
          <w:tcPr>
            <w:tcW w:w="7087" w:type="dxa"/>
            <w:shd w:val="clear" w:color="auto" w:fill="auto"/>
          </w:tcPr>
          <w:p w:rsidR="007031F2" w:rsidRPr="005B63CF" w:rsidRDefault="00FE0321" w:rsidP="005B63CF">
            <w:pPr>
              <w:spacing w:after="0" w:line="240" w:lineRule="auto"/>
              <w:rPr>
                <w:rFonts w:ascii="Times New Roman" w:eastAsia="Calibri" w:hAnsi="Times New Roman" w:cs="Times New Roman"/>
                <w:color w:val="FF0000"/>
                <w:sz w:val="24"/>
                <w:szCs w:val="24"/>
              </w:rPr>
            </w:pPr>
            <w:r w:rsidRPr="005B63CF">
              <w:rPr>
                <w:rFonts w:ascii="Times New Roman" w:eastAsia="Calibri" w:hAnsi="Times New Roman" w:cs="Times New Roman"/>
                <w:sz w:val="24"/>
                <w:szCs w:val="24"/>
              </w:rPr>
              <w:t xml:space="preserve">С </w:t>
            </w:r>
            <w:r w:rsidR="005B63CF">
              <w:rPr>
                <w:rFonts w:ascii="Times New Roman" w:eastAsia="Calibri" w:hAnsi="Times New Roman" w:cs="Times New Roman"/>
                <w:sz w:val="24"/>
                <w:szCs w:val="24"/>
              </w:rPr>
              <w:t>6 апреля</w:t>
            </w:r>
            <w:r w:rsidR="00913E5D" w:rsidRPr="005B63CF">
              <w:rPr>
                <w:rFonts w:ascii="Times New Roman" w:eastAsia="Calibri" w:hAnsi="Times New Roman" w:cs="Times New Roman"/>
                <w:sz w:val="24"/>
                <w:szCs w:val="24"/>
              </w:rPr>
              <w:t xml:space="preserve"> 2021 по </w:t>
            </w:r>
            <w:r w:rsidR="005B63CF">
              <w:rPr>
                <w:rFonts w:ascii="Times New Roman" w:eastAsia="Calibri" w:hAnsi="Times New Roman" w:cs="Times New Roman"/>
                <w:sz w:val="24"/>
                <w:szCs w:val="24"/>
              </w:rPr>
              <w:t>26 апреля</w:t>
            </w:r>
            <w:r w:rsidR="00E73675" w:rsidRPr="005B63CF">
              <w:rPr>
                <w:rFonts w:ascii="Times New Roman" w:eastAsia="Calibri" w:hAnsi="Times New Roman" w:cs="Times New Roman"/>
                <w:sz w:val="24"/>
                <w:szCs w:val="24"/>
              </w:rPr>
              <w:t xml:space="preserve"> 2021</w:t>
            </w:r>
            <w:r w:rsidRPr="005B63CF">
              <w:rPr>
                <w:rFonts w:ascii="Times New Roman" w:eastAsia="Calibri" w:hAnsi="Times New Roman" w:cs="Times New Roman"/>
                <w:sz w:val="24"/>
                <w:szCs w:val="24"/>
              </w:rPr>
              <w:t xml:space="preserve"> (включительно)</w:t>
            </w:r>
          </w:p>
        </w:tc>
      </w:tr>
      <w:tr w:rsidR="007031F2" w:rsidRPr="007031F2" w:rsidTr="009A76FC">
        <w:trPr>
          <w:trHeight w:val="397"/>
        </w:trPr>
        <w:tc>
          <w:tcPr>
            <w:tcW w:w="2978" w:type="dxa"/>
            <w:shd w:val="clear" w:color="auto" w:fill="auto"/>
            <w:hideMark/>
          </w:tcPr>
          <w:p w:rsidR="007031F2" w:rsidRPr="003E1458" w:rsidRDefault="007031F2" w:rsidP="007031F2">
            <w:pPr>
              <w:numPr>
                <w:ilvl w:val="0"/>
                <w:numId w:val="18"/>
              </w:numPr>
              <w:autoSpaceDE w:val="0"/>
              <w:autoSpaceDN w:val="0"/>
              <w:spacing w:after="0" w:line="240" w:lineRule="auto"/>
              <w:ind w:left="0" w:hanging="425"/>
              <w:contextualSpacing/>
              <w:rPr>
                <w:rFonts w:ascii="Times New Roman" w:eastAsia="Calibri" w:hAnsi="Times New Roman" w:cs="Times New Roman"/>
                <w:color w:val="000000"/>
                <w:sz w:val="24"/>
                <w:szCs w:val="24"/>
              </w:rPr>
            </w:pPr>
            <w:r w:rsidRPr="003E1458">
              <w:rPr>
                <w:rFonts w:ascii="Times New Roman" w:eastAsia="Calibri" w:hAnsi="Times New Roman" w:cs="Times New Roman"/>
                <w:color w:val="000000"/>
                <w:sz w:val="24"/>
                <w:szCs w:val="24"/>
              </w:rPr>
              <w:t>Место приема документов</w:t>
            </w:r>
          </w:p>
        </w:tc>
        <w:tc>
          <w:tcPr>
            <w:tcW w:w="7087" w:type="dxa"/>
            <w:shd w:val="clear" w:color="auto" w:fill="auto"/>
          </w:tcPr>
          <w:p w:rsidR="007031F2" w:rsidRPr="003E1458" w:rsidRDefault="007031F2" w:rsidP="007031F2">
            <w:pPr>
              <w:spacing w:after="0" w:line="240" w:lineRule="auto"/>
              <w:rPr>
                <w:rFonts w:ascii="Times New Roman" w:eastAsia="Calibri" w:hAnsi="Times New Roman" w:cs="Times New Roman"/>
                <w:sz w:val="24"/>
                <w:szCs w:val="24"/>
              </w:rPr>
            </w:pPr>
            <w:r w:rsidRPr="003E1458">
              <w:rPr>
                <w:rFonts w:ascii="Times New Roman" w:eastAsia="Calibri" w:hAnsi="Times New Roman" w:cs="Times New Roman"/>
                <w:sz w:val="24"/>
                <w:szCs w:val="24"/>
              </w:rPr>
              <w:t>167000, г. Сыктывкар, ул. Интернациональная, д. 152, Министерство юстиции Республики Коми.</w:t>
            </w:r>
          </w:p>
          <w:p w:rsidR="007031F2" w:rsidRPr="003E1458" w:rsidRDefault="007031F2" w:rsidP="007031F2">
            <w:pPr>
              <w:spacing w:after="0" w:line="240" w:lineRule="auto"/>
              <w:rPr>
                <w:rFonts w:ascii="Times New Roman" w:eastAsia="Calibri" w:hAnsi="Times New Roman" w:cs="Times New Roman"/>
                <w:sz w:val="24"/>
                <w:szCs w:val="24"/>
              </w:rPr>
            </w:pPr>
            <w:r w:rsidRPr="003E1458">
              <w:rPr>
                <w:rFonts w:ascii="Times New Roman" w:eastAsia="Calibri" w:hAnsi="Times New Roman" w:cs="Times New Roman"/>
                <w:sz w:val="24"/>
                <w:szCs w:val="24"/>
              </w:rPr>
              <w:t>При личной подаче документов обращаться в кабинет 506.</w:t>
            </w:r>
          </w:p>
        </w:tc>
      </w:tr>
      <w:tr w:rsidR="007031F2" w:rsidRPr="007031F2" w:rsidTr="009A76FC">
        <w:trPr>
          <w:trHeight w:val="397"/>
        </w:trPr>
        <w:tc>
          <w:tcPr>
            <w:tcW w:w="2978" w:type="dxa"/>
            <w:shd w:val="clear" w:color="auto" w:fill="auto"/>
            <w:hideMark/>
          </w:tcPr>
          <w:p w:rsidR="007031F2" w:rsidRPr="007031F2" w:rsidRDefault="007031F2" w:rsidP="007031F2">
            <w:pPr>
              <w:autoSpaceDE w:val="0"/>
              <w:autoSpaceDN w:val="0"/>
              <w:spacing w:after="0" w:line="240" w:lineRule="auto"/>
              <w:contextualSpacing/>
              <w:rPr>
                <w:rFonts w:ascii="Times New Roman" w:eastAsia="Calibri" w:hAnsi="Times New Roman" w:cs="Times New Roman"/>
                <w:color w:val="000000"/>
                <w:sz w:val="24"/>
                <w:szCs w:val="24"/>
              </w:rPr>
            </w:pPr>
            <w:r w:rsidRPr="007031F2">
              <w:rPr>
                <w:rFonts w:ascii="Times New Roman" w:eastAsia="Calibri" w:hAnsi="Times New Roman" w:cs="Times New Roman"/>
                <w:color w:val="000000"/>
                <w:sz w:val="24"/>
                <w:szCs w:val="24"/>
              </w:rPr>
              <w:t>Время приема документов</w:t>
            </w:r>
          </w:p>
        </w:tc>
        <w:tc>
          <w:tcPr>
            <w:tcW w:w="7087" w:type="dxa"/>
            <w:shd w:val="clear" w:color="auto" w:fill="auto"/>
          </w:tcPr>
          <w:p w:rsidR="007031F2" w:rsidRPr="007031F2" w:rsidRDefault="007031F2" w:rsidP="007031F2">
            <w:pPr>
              <w:spacing w:after="0" w:line="240" w:lineRule="auto"/>
              <w:rPr>
                <w:rFonts w:ascii="Times New Roman" w:eastAsia="Calibri" w:hAnsi="Times New Roman" w:cs="Times New Roman"/>
                <w:sz w:val="24"/>
                <w:szCs w:val="24"/>
              </w:rPr>
            </w:pPr>
            <w:r w:rsidRPr="007031F2">
              <w:rPr>
                <w:rFonts w:ascii="Times New Roman" w:eastAsia="Calibri" w:hAnsi="Times New Roman" w:cs="Times New Roman"/>
                <w:sz w:val="24"/>
                <w:szCs w:val="24"/>
              </w:rPr>
              <w:t xml:space="preserve">При личной подаче документов: с понедельника по четверг – </w:t>
            </w:r>
          </w:p>
          <w:p w:rsidR="007031F2" w:rsidRPr="007031F2" w:rsidRDefault="007031F2" w:rsidP="007031F2">
            <w:pPr>
              <w:spacing w:after="0" w:line="240" w:lineRule="auto"/>
              <w:rPr>
                <w:rFonts w:ascii="Times New Roman" w:eastAsia="Calibri" w:hAnsi="Times New Roman" w:cs="Times New Roman"/>
                <w:sz w:val="24"/>
                <w:szCs w:val="24"/>
              </w:rPr>
            </w:pPr>
            <w:r w:rsidRPr="007031F2">
              <w:rPr>
                <w:rFonts w:ascii="Times New Roman" w:eastAsia="Calibri" w:hAnsi="Times New Roman" w:cs="Times New Roman"/>
                <w:sz w:val="24"/>
                <w:szCs w:val="24"/>
              </w:rPr>
              <w:t xml:space="preserve">с 8 ч.30 мин. до 13 ч. 00 мин. и с 14 ч. 00 мин. до 17 ч. 00 мин.; </w:t>
            </w:r>
          </w:p>
          <w:p w:rsidR="007031F2" w:rsidRPr="007031F2" w:rsidRDefault="007031F2" w:rsidP="007031F2">
            <w:pPr>
              <w:spacing w:after="0" w:line="240" w:lineRule="auto"/>
              <w:rPr>
                <w:rFonts w:ascii="Times New Roman" w:eastAsia="Calibri" w:hAnsi="Times New Roman" w:cs="Times New Roman"/>
                <w:sz w:val="24"/>
                <w:szCs w:val="24"/>
              </w:rPr>
            </w:pPr>
            <w:r w:rsidRPr="007031F2">
              <w:rPr>
                <w:rFonts w:ascii="Times New Roman" w:eastAsia="Calibri" w:hAnsi="Times New Roman" w:cs="Times New Roman"/>
                <w:sz w:val="24"/>
                <w:szCs w:val="24"/>
              </w:rPr>
              <w:lastRenderedPageBreak/>
              <w:t>в пятницу с 8 ч.30 мин. до 13 ч. 00 мин. и с 14 ч. 00 мин. до 15 ч. 30 мин.</w:t>
            </w:r>
          </w:p>
        </w:tc>
      </w:tr>
      <w:tr w:rsidR="007031F2" w:rsidRPr="007031F2" w:rsidTr="009A76FC">
        <w:trPr>
          <w:trHeight w:val="397"/>
        </w:trPr>
        <w:tc>
          <w:tcPr>
            <w:tcW w:w="2978" w:type="dxa"/>
            <w:shd w:val="clear" w:color="auto" w:fill="auto"/>
          </w:tcPr>
          <w:p w:rsidR="007031F2" w:rsidRPr="007031F2" w:rsidRDefault="007031F2" w:rsidP="007031F2">
            <w:pPr>
              <w:autoSpaceDE w:val="0"/>
              <w:autoSpaceDN w:val="0"/>
              <w:spacing w:after="0" w:line="240" w:lineRule="auto"/>
              <w:contextualSpacing/>
              <w:rPr>
                <w:rFonts w:ascii="Times New Roman" w:eastAsia="Calibri" w:hAnsi="Times New Roman" w:cs="Times New Roman"/>
                <w:color w:val="000000"/>
                <w:sz w:val="24"/>
                <w:szCs w:val="24"/>
              </w:rPr>
            </w:pPr>
            <w:r w:rsidRPr="007031F2">
              <w:rPr>
                <w:rFonts w:ascii="Times New Roman" w:eastAsia="Calibri" w:hAnsi="Times New Roman" w:cs="Times New Roman"/>
                <w:color w:val="000000"/>
                <w:sz w:val="24"/>
                <w:szCs w:val="24"/>
              </w:rPr>
              <w:lastRenderedPageBreak/>
              <w:t>Прием документов в электронном виде</w:t>
            </w:r>
          </w:p>
        </w:tc>
        <w:tc>
          <w:tcPr>
            <w:tcW w:w="7087" w:type="dxa"/>
            <w:shd w:val="clear" w:color="auto" w:fill="auto"/>
          </w:tcPr>
          <w:p w:rsidR="007031F2" w:rsidRPr="007031F2" w:rsidRDefault="007031F2" w:rsidP="007031F2">
            <w:pPr>
              <w:spacing w:after="0" w:line="240" w:lineRule="auto"/>
              <w:jc w:val="both"/>
              <w:rPr>
                <w:rFonts w:ascii="Times New Roman" w:eastAsia="Calibri" w:hAnsi="Times New Roman" w:cs="Times New Roman"/>
                <w:sz w:val="24"/>
                <w:szCs w:val="24"/>
              </w:rPr>
            </w:pPr>
            <w:r w:rsidRPr="007031F2">
              <w:rPr>
                <w:rFonts w:ascii="Times New Roman" w:eastAsia="Calibri" w:hAnsi="Times New Roman" w:cs="Times New Roman"/>
                <w:sz w:val="24"/>
                <w:szCs w:val="24"/>
              </w:rPr>
              <w:t>Имеется возможность подачи документов в электронном виде посредством ФГИС «Единая информационная система кадрового учета государственных гражданских служащих Российской Федерации» (далее – единая система) (https://gossluzhba.gov.ru/)</w:t>
            </w:r>
          </w:p>
        </w:tc>
      </w:tr>
      <w:tr w:rsidR="007031F2" w:rsidRPr="007031F2" w:rsidTr="009A76FC">
        <w:trPr>
          <w:trHeight w:val="397"/>
        </w:trPr>
        <w:tc>
          <w:tcPr>
            <w:tcW w:w="2978" w:type="dxa"/>
            <w:shd w:val="clear" w:color="auto" w:fill="auto"/>
          </w:tcPr>
          <w:p w:rsidR="007031F2" w:rsidRPr="007031F2" w:rsidRDefault="007031F2" w:rsidP="007031F2">
            <w:pPr>
              <w:autoSpaceDE w:val="0"/>
              <w:autoSpaceDN w:val="0"/>
              <w:spacing w:after="0" w:line="240" w:lineRule="auto"/>
              <w:contextualSpacing/>
              <w:rPr>
                <w:rFonts w:ascii="Times New Roman" w:eastAsia="Calibri" w:hAnsi="Times New Roman" w:cs="Times New Roman"/>
                <w:color w:val="000000"/>
                <w:sz w:val="24"/>
                <w:szCs w:val="24"/>
              </w:rPr>
            </w:pPr>
            <w:r w:rsidRPr="007031F2">
              <w:rPr>
                <w:rFonts w:ascii="Times New Roman" w:eastAsia="Calibri" w:hAnsi="Times New Roman" w:cs="Times New Roman"/>
                <w:color w:val="000000"/>
                <w:sz w:val="24"/>
                <w:szCs w:val="24"/>
              </w:rPr>
              <w:t>Список документов</w:t>
            </w:r>
          </w:p>
        </w:tc>
        <w:tc>
          <w:tcPr>
            <w:tcW w:w="7087" w:type="dxa"/>
            <w:shd w:val="clear" w:color="auto" w:fill="auto"/>
          </w:tcPr>
          <w:p w:rsidR="007031F2" w:rsidRPr="007031F2" w:rsidRDefault="007031F2" w:rsidP="007031F2">
            <w:pPr>
              <w:numPr>
                <w:ilvl w:val="0"/>
                <w:numId w:val="19"/>
              </w:numPr>
              <w:shd w:val="clear" w:color="auto" w:fill="FFFFFF"/>
              <w:tabs>
                <w:tab w:val="left" w:pos="554"/>
              </w:tabs>
              <w:spacing w:before="100" w:beforeAutospacing="1" w:after="0" w:afterAutospacing="1" w:line="240" w:lineRule="auto"/>
              <w:ind w:left="0" w:firstLine="182"/>
              <w:jc w:val="both"/>
              <w:rPr>
                <w:rFonts w:ascii="Times New Roman" w:eastAsia="Times New Roman" w:hAnsi="Times New Roman" w:cs="Times New Roman"/>
                <w:color w:val="000000"/>
                <w:sz w:val="24"/>
                <w:szCs w:val="24"/>
                <w:lang w:eastAsia="ru-RU"/>
              </w:rPr>
            </w:pPr>
            <w:r w:rsidRPr="007031F2">
              <w:rPr>
                <w:rFonts w:ascii="Times New Roman" w:eastAsia="Times New Roman" w:hAnsi="Times New Roman" w:cs="Times New Roman"/>
                <w:color w:val="000000"/>
                <w:sz w:val="24"/>
                <w:szCs w:val="24"/>
                <w:lang w:eastAsia="ru-RU"/>
              </w:rPr>
              <w:t xml:space="preserve">Личное заявление об участии в конкурсе </w:t>
            </w:r>
            <w:r w:rsidR="005B63CF">
              <w:rPr>
                <w:rFonts w:ascii="Times New Roman" w:eastAsia="Times New Roman" w:hAnsi="Times New Roman" w:cs="Times New Roman"/>
                <w:color w:val="000000"/>
                <w:sz w:val="24"/>
                <w:szCs w:val="24"/>
                <w:lang w:eastAsia="ru-RU"/>
              </w:rPr>
              <w:t>(</w:t>
            </w:r>
            <w:r w:rsidRPr="007031F2">
              <w:rPr>
                <w:rFonts w:ascii="Times New Roman" w:eastAsia="Times New Roman" w:hAnsi="Times New Roman" w:cs="Times New Roman"/>
                <w:color w:val="000000"/>
                <w:sz w:val="24"/>
                <w:szCs w:val="24"/>
                <w:lang w:eastAsia="ru-RU"/>
              </w:rPr>
              <w:t>в соответствии с приложением к настоящему объявлению).</w:t>
            </w:r>
          </w:p>
          <w:p w:rsidR="007031F2" w:rsidRPr="007031F2" w:rsidRDefault="007031F2" w:rsidP="007031F2">
            <w:pPr>
              <w:numPr>
                <w:ilvl w:val="0"/>
                <w:numId w:val="19"/>
              </w:numPr>
              <w:shd w:val="clear" w:color="auto" w:fill="FFFFFF"/>
              <w:tabs>
                <w:tab w:val="left" w:pos="554"/>
              </w:tabs>
              <w:spacing w:before="100" w:beforeAutospacing="1" w:after="0" w:afterAutospacing="1" w:line="240" w:lineRule="auto"/>
              <w:ind w:left="0" w:firstLine="360"/>
              <w:jc w:val="both"/>
              <w:rPr>
                <w:rFonts w:ascii="Times New Roman" w:eastAsia="Times New Roman" w:hAnsi="Times New Roman" w:cs="Times New Roman"/>
                <w:color w:val="000000"/>
                <w:sz w:val="24"/>
                <w:szCs w:val="24"/>
                <w:lang w:eastAsia="ru-RU"/>
              </w:rPr>
            </w:pPr>
            <w:r w:rsidRPr="007031F2">
              <w:rPr>
                <w:rFonts w:ascii="Times New Roman" w:eastAsia="Times New Roman" w:hAnsi="Times New Roman" w:cs="Times New Roman"/>
                <w:color w:val="000000"/>
                <w:sz w:val="24"/>
                <w:szCs w:val="24"/>
                <w:lang w:eastAsia="ru-RU"/>
              </w:rPr>
              <w:t>Заполненная и подписанная анкета по форме, утвержденной распоряжением Правительства Российской Федерации от 26.05.2005 г. № 667-р, с фотографией.</w:t>
            </w:r>
            <w:r w:rsidRPr="007031F2">
              <w:t xml:space="preserve"> </w:t>
            </w:r>
            <w:r w:rsidRPr="007031F2">
              <w:rPr>
                <w:rFonts w:ascii="Times New Roman" w:eastAsia="Times New Roman" w:hAnsi="Times New Roman" w:cs="Times New Roman"/>
                <w:color w:val="000000"/>
                <w:sz w:val="24"/>
                <w:szCs w:val="24"/>
                <w:lang w:eastAsia="ru-RU"/>
              </w:rPr>
              <w:t>(рекомендуемый размер фотографии 3*4), анкета заверяется кадровой службой по месту работы (службы)).</w:t>
            </w:r>
          </w:p>
          <w:p w:rsidR="007031F2" w:rsidRPr="007031F2" w:rsidRDefault="007031F2" w:rsidP="007031F2">
            <w:pPr>
              <w:numPr>
                <w:ilvl w:val="0"/>
                <w:numId w:val="19"/>
              </w:numPr>
              <w:shd w:val="clear" w:color="auto" w:fill="FFFFFF"/>
              <w:tabs>
                <w:tab w:val="left" w:pos="554"/>
              </w:tabs>
              <w:spacing w:before="100" w:beforeAutospacing="1" w:after="0" w:afterAutospacing="1" w:line="240" w:lineRule="auto"/>
              <w:ind w:left="34" w:firstLine="148"/>
              <w:jc w:val="both"/>
              <w:rPr>
                <w:rFonts w:ascii="Times New Roman" w:eastAsia="Times New Roman" w:hAnsi="Times New Roman" w:cs="Times New Roman"/>
                <w:color w:val="000000"/>
                <w:sz w:val="24"/>
                <w:szCs w:val="24"/>
                <w:shd w:val="clear" w:color="auto" w:fill="FFFFFF"/>
                <w:lang w:eastAsia="ru-RU"/>
              </w:rPr>
            </w:pPr>
            <w:r w:rsidRPr="007031F2">
              <w:rPr>
                <w:rFonts w:ascii="Times New Roman" w:eastAsia="Times New Roman" w:hAnsi="Times New Roman" w:cs="Times New Roman"/>
                <w:color w:val="000000"/>
                <w:sz w:val="24"/>
                <w:szCs w:val="24"/>
                <w:lang w:eastAsia="ru-RU"/>
              </w:rPr>
              <w:t>Копия паспорта или заменяющего его документа (соответствующий документ предъявляется лично по прибытии на конкурс).</w:t>
            </w:r>
          </w:p>
          <w:p w:rsidR="007031F2" w:rsidRPr="007031F2" w:rsidRDefault="007031F2" w:rsidP="007031F2">
            <w:pPr>
              <w:numPr>
                <w:ilvl w:val="0"/>
                <w:numId w:val="19"/>
              </w:numPr>
              <w:shd w:val="clear" w:color="auto" w:fill="FFFFFF"/>
              <w:tabs>
                <w:tab w:val="left" w:pos="554"/>
              </w:tabs>
              <w:spacing w:after="0" w:line="240" w:lineRule="auto"/>
              <w:ind w:left="34" w:firstLine="148"/>
              <w:jc w:val="both"/>
              <w:rPr>
                <w:rFonts w:ascii="Times New Roman" w:eastAsia="Times New Roman" w:hAnsi="Times New Roman" w:cs="Times New Roman"/>
                <w:color w:val="000000"/>
                <w:sz w:val="24"/>
                <w:szCs w:val="24"/>
                <w:lang w:eastAsia="ru-RU"/>
              </w:rPr>
            </w:pPr>
            <w:r w:rsidRPr="007031F2">
              <w:rPr>
                <w:rFonts w:ascii="Times New Roman" w:eastAsia="Times New Roman" w:hAnsi="Times New Roman" w:cs="Times New Roman"/>
                <w:color w:val="000000"/>
                <w:sz w:val="24"/>
                <w:szCs w:val="24"/>
                <w:lang w:eastAsia="ru-RU"/>
              </w:rPr>
              <w:t>Документы, подтверждающие необходимое профессиональное образование, стаж работы и квалификацию:</w:t>
            </w:r>
          </w:p>
          <w:p w:rsidR="00E73675" w:rsidRPr="0094098D" w:rsidRDefault="00E73675" w:rsidP="00E73675">
            <w:pPr>
              <w:shd w:val="clear" w:color="auto" w:fill="FFFFFF"/>
              <w:tabs>
                <w:tab w:val="left" w:pos="554"/>
              </w:tabs>
              <w:spacing w:after="0" w:line="240" w:lineRule="auto"/>
              <w:ind w:firstLine="148"/>
              <w:jc w:val="both"/>
              <w:rPr>
                <w:rFonts w:ascii="Times New Roman" w:eastAsia="Times New Roman" w:hAnsi="Times New Roman" w:cs="Times New Roman"/>
                <w:color w:val="000000"/>
                <w:sz w:val="24"/>
                <w:szCs w:val="24"/>
                <w:lang w:eastAsia="ru-RU"/>
              </w:rPr>
            </w:pPr>
            <w:r w:rsidRPr="00884A6D">
              <w:rPr>
                <w:rFonts w:ascii="Times New Roman" w:eastAsia="Times New Roman" w:hAnsi="Times New Roman" w:cs="Times New Roman"/>
                <w:color w:val="000000"/>
                <w:sz w:val="24"/>
                <w:szCs w:val="24"/>
                <w:lang w:eastAsia="ru-RU"/>
              </w:rPr>
              <w:t>а)</w:t>
            </w:r>
            <w:r>
              <w:rPr>
                <w:rFonts w:ascii="Times New Roman" w:eastAsia="Times New Roman" w:hAnsi="Times New Roman" w:cs="Times New Roman"/>
                <w:color w:val="000000"/>
                <w:sz w:val="24"/>
                <w:szCs w:val="24"/>
                <w:lang w:eastAsia="ru-RU"/>
              </w:rPr>
              <w:t xml:space="preserve"> </w:t>
            </w:r>
            <w:r w:rsidRPr="0094098D">
              <w:rPr>
                <w:rFonts w:ascii="Times New Roman" w:eastAsia="Times New Roman" w:hAnsi="Times New Roman" w:cs="Times New Roman"/>
                <w:color w:val="000000"/>
                <w:sz w:val="24"/>
                <w:szCs w:val="24"/>
                <w:lang w:eastAsia="ru-RU"/>
              </w:rPr>
              <w:t>копи</w:t>
            </w:r>
            <w:r>
              <w:rPr>
                <w:rFonts w:ascii="Times New Roman" w:eastAsia="Times New Roman" w:hAnsi="Times New Roman" w:cs="Times New Roman"/>
                <w:color w:val="000000"/>
                <w:sz w:val="24"/>
                <w:szCs w:val="24"/>
                <w:lang w:eastAsia="ru-RU"/>
              </w:rPr>
              <w:t>я</w:t>
            </w:r>
            <w:r w:rsidRPr="0094098D">
              <w:rPr>
                <w:rFonts w:ascii="Times New Roman" w:eastAsia="Times New Roman" w:hAnsi="Times New Roman" w:cs="Times New Roman"/>
                <w:color w:val="000000"/>
                <w:sz w:val="24"/>
                <w:szCs w:val="24"/>
                <w:lang w:eastAsia="ru-RU"/>
              </w:rPr>
              <w:t xml:space="preserve"> трудовой книжки, </w:t>
            </w:r>
            <w:r w:rsidRPr="0094098D">
              <w:rPr>
                <w:rFonts w:ascii="Times New Roman" w:eastAsia="Times New Roman" w:hAnsi="Times New Roman" w:cs="Times New Roman"/>
                <w:b/>
                <w:color w:val="000000"/>
                <w:sz w:val="24"/>
                <w:szCs w:val="24"/>
                <w:lang w:eastAsia="ru-RU"/>
              </w:rPr>
              <w:t>заверенная нотариально или кадровой службой по месту службы (работы)</w:t>
            </w:r>
            <w:r w:rsidRPr="0094098D">
              <w:rPr>
                <w:rFonts w:ascii="Times New Roman" w:eastAsia="Times New Roman" w:hAnsi="Times New Roman" w:cs="Times New Roman"/>
                <w:color w:val="000000"/>
                <w:sz w:val="24"/>
                <w:szCs w:val="24"/>
                <w:lang w:eastAsia="ru-RU"/>
              </w:rPr>
              <w:t>, и (или) сведения о трудовой деятельности, оформленные в установленном законодательством Российской Федерации порядке, и (или) иные документы, подтверждающие служебную (трудовую) деятельность гражданина (за исключением случаев, когда служебная (трудовая) деятельность осуществляется впервые);</w:t>
            </w:r>
          </w:p>
          <w:p w:rsidR="00E73675" w:rsidRPr="0094098D" w:rsidRDefault="00E73675" w:rsidP="00E73675">
            <w:pPr>
              <w:shd w:val="clear" w:color="auto" w:fill="FFFFFF"/>
              <w:tabs>
                <w:tab w:val="left" w:pos="554"/>
              </w:tabs>
              <w:spacing w:after="0" w:line="240" w:lineRule="auto"/>
              <w:ind w:firstLine="148"/>
              <w:jc w:val="both"/>
              <w:rPr>
                <w:rFonts w:ascii="Times New Roman" w:eastAsia="Times New Roman" w:hAnsi="Times New Roman" w:cs="Times New Roman"/>
                <w:color w:val="000000"/>
                <w:sz w:val="24"/>
                <w:szCs w:val="24"/>
                <w:lang w:eastAsia="ru-RU"/>
              </w:rPr>
            </w:pPr>
            <w:r w:rsidRPr="00884A6D">
              <w:rPr>
                <w:rFonts w:ascii="Times New Roman" w:eastAsia="Times New Roman" w:hAnsi="Times New Roman" w:cs="Times New Roman"/>
                <w:color w:val="000000"/>
                <w:sz w:val="24"/>
                <w:szCs w:val="24"/>
                <w:lang w:eastAsia="ru-RU"/>
              </w:rPr>
              <w:t xml:space="preserve">б) </w:t>
            </w:r>
            <w:r w:rsidRPr="0094098D">
              <w:rPr>
                <w:rFonts w:ascii="Times New Roman" w:eastAsia="Times New Roman" w:hAnsi="Times New Roman" w:cs="Times New Roman"/>
                <w:color w:val="000000"/>
                <w:sz w:val="24"/>
                <w:szCs w:val="24"/>
                <w:lang w:eastAsia="ru-RU"/>
              </w:rPr>
              <w:t xml:space="preserve">копии документов об образовании и о квалификации, а также по желанию гражданина копии документов, подтверждающих повышение или присвоение квалификации по результатам дополнительного профессионального образования, документов о присвоении ученой степени, ученого звания, </w:t>
            </w:r>
            <w:r w:rsidRPr="0094098D">
              <w:rPr>
                <w:rFonts w:ascii="Times New Roman" w:eastAsia="Times New Roman" w:hAnsi="Times New Roman" w:cs="Times New Roman"/>
                <w:b/>
                <w:color w:val="000000"/>
                <w:sz w:val="24"/>
                <w:szCs w:val="24"/>
                <w:lang w:eastAsia="ru-RU"/>
              </w:rPr>
              <w:t>заверенные нотариально или кадровой службой по месту службы (работы)</w:t>
            </w:r>
            <w:r>
              <w:rPr>
                <w:rFonts w:ascii="Times New Roman" w:eastAsia="Times New Roman" w:hAnsi="Times New Roman" w:cs="Times New Roman"/>
                <w:color w:val="000000"/>
                <w:sz w:val="24"/>
                <w:szCs w:val="24"/>
                <w:lang w:eastAsia="ru-RU"/>
              </w:rPr>
              <w:t>.</w:t>
            </w:r>
          </w:p>
          <w:p w:rsidR="00E73675" w:rsidRDefault="00E73675" w:rsidP="00E73675">
            <w:pPr>
              <w:tabs>
                <w:tab w:val="left" w:pos="463"/>
              </w:tabs>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5. Документ</w:t>
            </w:r>
            <w:r w:rsidRPr="00884A6D">
              <w:rPr>
                <w:rFonts w:ascii="Times New Roman" w:eastAsia="Calibri" w:hAnsi="Times New Roman" w:cs="Times New Roman"/>
                <w:sz w:val="24"/>
                <w:szCs w:val="24"/>
              </w:rPr>
              <w:t xml:space="preserve"> об отсутствии у гражданина заболевания, препятствующего поступлению на гражданскую службу или ее прохождению (заключение медицинского учреждения о наличии (отсутствии) заболевания, препятствующего поступлению на государственную гражданскую службу Российской Федерации и муниципальную службу или ее прохождению по форме 001-ГС/у, утвержденной приказом </w:t>
            </w:r>
            <w:proofErr w:type="spellStart"/>
            <w:r w:rsidRPr="00884A6D">
              <w:rPr>
                <w:rFonts w:ascii="Times New Roman" w:eastAsia="Calibri" w:hAnsi="Times New Roman" w:cs="Times New Roman"/>
                <w:sz w:val="24"/>
                <w:szCs w:val="24"/>
              </w:rPr>
              <w:t>Минздравсоцразвит</w:t>
            </w:r>
            <w:r>
              <w:rPr>
                <w:rFonts w:ascii="Times New Roman" w:eastAsia="Calibri" w:hAnsi="Times New Roman" w:cs="Times New Roman"/>
                <w:sz w:val="24"/>
                <w:szCs w:val="24"/>
              </w:rPr>
              <w:t>ия</w:t>
            </w:r>
            <w:proofErr w:type="spellEnd"/>
            <w:r>
              <w:rPr>
                <w:rFonts w:ascii="Times New Roman" w:eastAsia="Calibri" w:hAnsi="Times New Roman" w:cs="Times New Roman"/>
                <w:sz w:val="24"/>
                <w:szCs w:val="24"/>
              </w:rPr>
              <w:t xml:space="preserve"> России от 14.12.2009 № 984н)</w:t>
            </w:r>
            <w:r>
              <w:t xml:space="preserve"> </w:t>
            </w:r>
            <w:r w:rsidRPr="0037233C">
              <w:rPr>
                <w:rFonts w:ascii="Times New Roman" w:eastAsia="Calibri" w:hAnsi="Times New Roman" w:cs="Times New Roman"/>
                <w:sz w:val="24"/>
                <w:szCs w:val="24"/>
              </w:rPr>
              <w:t xml:space="preserve">(для получения данного заключения необходимо пройти осмотр </w:t>
            </w:r>
            <w:r w:rsidRPr="0037233C">
              <w:rPr>
                <w:rFonts w:ascii="Times New Roman" w:eastAsia="Calibri" w:hAnsi="Times New Roman" w:cs="Times New Roman"/>
                <w:b/>
                <w:sz w:val="24"/>
                <w:szCs w:val="24"/>
              </w:rPr>
              <w:t xml:space="preserve">только у </w:t>
            </w:r>
            <w:r>
              <w:rPr>
                <w:rFonts w:ascii="Times New Roman" w:eastAsia="Calibri" w:hAnsi="Times New Roman" w:cs="Times New Roman"/>
                <w:b/>
                <w:sz w:val="24"/>
                <w:szCs w:val="24"/>
              </w:rPr>
              <w:t>врача психиатра-</w:t>
            </w:r>
            <w:r w:rsidRPr="0037233C">
              <w:rPr>
                <w:rFonts w:ascii="Times New Roman" w:eastAsia="Calibri" w:hAnsi="Times New Roman" w:cs="Times New Roman"/>
                <w:b/>
                <w:sz w:val="24"/>
                <w:szCs w:val="24"/>
              </w:rPr>
              <w:t xml:space="preserve">нарколога и </w:t>
            </w:r>
            <w:r>
              <w:rPr>
                <w:rFonts w:ascii="Times New Roman" w:eastAsia="Calibri" w:hAnsi="Times New Roman" w:cs="Times New Roman"/>
                <w:b/>
                <w:sz w:val="24"/>
                <w:szCs w:val="24"/>
              </w:rPr>
              <w:t>врача-</w:t>
            </w:r>
            <w:r w:rsidRPr="0037233C">
              <w:rPr>
                <w:rFonts w:ascii="Times New Roman" w:eastAsia="Calibri" w:hAnsi="Times New Roman" w:cs="Times New Roman"/>
                <w:b/>
                <w:sz w:val="24"/>
                <w:szCs w:val="24"/>
              </w:rPr>
              <w:t>психиатра</w:t>
            </w:r>
            <w:r w:rsidRPr="0037233C">
              <w:rPr>
                <w:rFonts w:ascii="Times New Roman" w:eastAsia="Calibri" w:hAnsi="Times New Roman" w:cs="Times New Roman"/>
                <w:sz w:val="24"/>
                <w:szCs w:val="24"/>
              </w:rPr>
              <w:t xml:space="preserve">, осмотр осуществляется </w:t>
            </w:r>
            <w:r w:rsidRPr="0037233C">
              <w:rPr>
                <w:rFonts w:ascii="Times New Roman" w:eastAsia="Calibri" w:hAnsi="Times New Roman" w:cs="Times New Roman"/>
                <w:b/>
                <w:sz w:val="24"/>
                <w:szCs w:val="24"/>
              </w:rPr>
              <w:t>бесплатно</w:t>
            </w:r>
            <w:r w:rsidRPr="0037233C">
              <w:rPr>
                <w:rFonts w:ascii="Times New Roman" w:eastAsia="Calibri" w:hAnsi="Times New Roman" w:cs="Times New Roman"/>
                <w:sz w:val="24"/>
                <w:szCs w:val="24"/>
              </w:rPr>
              <w:t>. Заключение, выданное гражданину, поступающему на гражданскую службу, действительно в течение одного года).</w:t>
            </w:r>
          </w:p>
          <w:p w:rsidR="00E73675" w:rsidRDefault="00E73675" w:rsidP="00E73675">
            <w:pPr>
              <w:tabs>
                <w:tab w:val="left" w:pos="463"/>
              </w:tabs>
              <w:spacing w:after="0" w:line="240" w:lineRule="auto"/>
              <w:jc w:val="both"/>
              <w:rPr>
                <w:rFonts w:ascii="Times New Roman" w:eastAsia="Calibri" w:hAnsi="Times New Roman" w:cs="Times New Roman"/>
                <w:sz w:val="24"/>
                <w:szCs w:val="24"/>
              </w:rPr>
            </w:pPr>
          </w:p>
          <w:p w:rsidR="007031F2" w:rsidRPr="007031F2" w:rsidRDefault="007031F2" w:rsidP="007031F2">
            <w:pPr>
              <w:shd w:val="clear" w:color="auto" w:fill="FFFFFF"/>
              <w:tabs>
                <w:tab w:val="left" w:pos="554"/>
              </w:tabs>
              <w:spacing w:after="0" w:line="240" w:lineRule="auto"/>
              <w:ind w:firstLine="148"/>
              <w:jc w:val="both"/>
              <w:rPr>
                <w:rFonts w:ascii="Times New Roman" w:eastAsia="Times New Roman" w:hAnsi="Times New Roman" w:cs="Times New Roman"/>
                <w:color w:val="000000"/>
                <w:sz w:val="24"/>
                <w:szCs w:val="24"/>
                <w:lang w:eastAsia="ru-RU"/>
              </w:rPr>
            </w:pPr>
            <w:r w:rsidRPr="007031F2">
              <w:rPr>
                <w:rFonts w:ascii="Times New Roman" w:eastAsia="Times New Roman" w:hAnsi="Times New Roman" w:cs="Times New Roman"/>
                <w:color w:val="000000"/>
                <w:sz w:val="24"/>
                <w:szCs w:val="24"/>
                <w:lang w:eastAsia="ru-RU"/>
              </w:rPr>
              <w:t>Гражданский служащий, замещающий должность гражданской службы в Министерстве юстиции Республики Коми и изъявивший желание участвовать в конкурсе, представляет:</w:t>
            </w:r>
          </w:p>
          <w:p w:rsidR="007031F2" w:rsidRPr="007031F2" w:rsidRDefault="007031F2" w:rsidP="007031F2">
            <w:pPr>
              <w:numPr>
                <w:ilvl w:val="0"/>
                <w:numId w:val="21"/>
              </w:numPr>
              <w:shd w:val="clear" w:color="auto" w:fill="FFFFFF"/>
              <w:tabs>
                <w:tab w:val="left" w:pos="554"/>
              </w:tabs>
              <w:spacing w:after="0" w:line="240" w:lineRule="auto"/>
              <w:ind w:left="34" w:firstLine="148"/>
              <w:jc w:val="both"/>
              <w:rPr>
                <w:rFonts w:ascii="Times New Roman" w:eastAsia="Times New Roman" w:hAnsi="Times New Roman" w:cs="Times New Roman"/>
                <w:color w:val="000000"/>
                <w:sz w:val="24"/>
                <w:szCs w:val="24"/>
                <w:lang w:eastAsia="ru-RU"/>
              </w:rPr>
            </w:pPr>
            <w:r w:rsidRPr="007031F2">
              <w:rPr>
                <w:rFonts w:ascii="Times New Roman" w:eastAsia="Times New Roman" w:hAnsi="Times New Roman" w:cs="Times New Roman"/>
                <w:color w:val="000000"/>
                <w:sz w:val="24"/>
                <w:szCs w:val="24"/>
                <w:lang w:eastAsia="ru-RU"/>
              </w:rPr>
              <w:t>Заявление на имя министра юстиции Республики Коми.</w:t>
            </w:r>
          </w:p>
          <w:p w:rsidR="007031F2" w:rsidRPr="007031F2" w:rsidRDefault="007031F2" w:rsidP="007031F2">
            <w:pPr>
              <w:shd w:val="clear" w:color="auto" w:fill="FFFFFF"/>
              <w:tabs>
                <w:tab w:val="left" w:pos="554"/>
              </w:tabs>
              <w:spacing w:after="0" w:line="240" w:lineRule="auto"/>
              <w:ind w:firstLine="148"/>
              <w:jc w:val="both"/>
              <w:rPr>
                <w:rFonts w:ascii="Times New Roman" w:eastAsia="Times New Roman" w:hAnsi="Times New Roman" w:cs="Times New Roman"/>
                <w:color w:val="000000"/>
                <w:sz w:val="24"/>
                <w:szCs w:val="24"/>
                <w:lang w:eastAsia="ru-RU"/>
              </w:rPr>
            </w:pPr>
          </w:p>
          <w:p w:rsidR="007031F2" w:rsidRPr="007031F2" w:rsidRDefault="007031F2" w:rsidP="007031F2">
            <w:pPr>
              <w:shd w:val="clear" w:color="auto" w:fill="FFFFFF"/>
              <w:tabs>
                <w:tab w:val="left" w:pos="554"/>
              </w:tabs>
              <w:spacing w:after="0" w:line="240" w:lineRule="auto"/>
              <w:ind w:firstLine="148"/>
              <w:jc w:val="both"/>
              <w:rPr>
                <w:rFonts w:ascii="Times New Roman" w:eastAsia="Times New Roman" w:hAnsi="Times New Roman" w:cs="Times New Roman"/>
                <w:color w:val="000000"/>
                <w:sz w:val="24"/>
                <w:szCs w:val="24"/>
                <w:lang w:eastAsia="ru-RU"/>
              </w:rPr>
            </w:pPr>
            <w:r w:rsidRPr="007031F2">
              <w:rPr>
                <w:rFonts w:ascii="Times New Roman" w:eastAsia="Times New Roman" w:hAnsi="Times New Roman" w:cs="Times New Roman"/>
                <w:color w:val="000000"/>
                <w:sz w:val="24"/>
                <w:szCs w:val="24"/>
                <w:lang w:eastAsia="ru-RU"/>
              </w:rPr>
              <w:t xml:space="preserve">Гражданский служащий, замещающий должность гражданской службы в ином государственном органе и изъявивший желание </w:t>
            </w:r>
            <w:r w:rsidRPr="007031F2">
              <w:rPr>
                <w:rFonts w:ascii="Times New Roman" w:eastAsia="Times New Roman" w:hAnsi="Times New Roman" w:cs="Times New Roman"/>
                <w:color w:val="000000"/>
                <w:sz w:val="24"/>
                <w:szCs w:val="24"/>
                <w:lang w:eastAsia="ru-RU"/>
              </w:rPr>
              <w:lastRenderedPageBreak/>
              <w:t>участвовать в конкурсе в Министерстве юстиции Республики Коми представляет:</w:t>
            </w:r>
          </w:p>
          <w:p w:rsidR="007031F2" w:rsidRPr="007031F2" w:rsidRDefault="007031F2" w:rsidP="007031F2">
            <w:pPr>
              <w:numPr>
                <w:ilvl w:val="0"/>
                <w:numId w:val="20"/>
              </w:numPr>
              <w:shd w:val="clear" w:color="auto" w:fill="FFFFFF"/>
              <w:tabs>
                <w:tab w:val="left" w:pos="554"/>
              </w:tabs>
              <w:spacing w:after="0" w:line="240" w:lineRule="auto"/>
              <w:ind w:left="0" w:firstLine="148"/>
              <w:jc w:val="both"/>
              <w:rPr>
                <w:rFonts w:ascii="Times New Roman" w:eastAsia="Times New Roman" w:hAnsi="Times New Roman" w:cs="Times New Roman"/>
                <w:color w:val="000000"/>
                <w:sz w:val="24"/>
                <w:szCs w:val="24"/>
                <w:lang w:eastAsia="ru-RU"/>
              </w:rPr>
            </w:pPr>
            <w:r w:rsidRPr="007031F2">
              <w:rPr>
                <w:rFonts w:ascii="Times New Roman" w:eastAsia="Times New Roman" w:hAnsi="Times New Roman" w:cs="Times New Roman"/>
                <w:color w:val="000000"/>
                <w:sz w:val="24"/>
                <w:szCs w:val="24"/>
                <w:lang w:eastAsia="ru-RU"/>
              </w:rPr>
              <w:t>Заявление на имя министра юстиции Республики Коми.</w:t>
            </w:r>
          </w:p>
          <w:p w:rsidR="007031F2" w:rsidRPr="007031F2" w:rsidRDefault="007031F2" w:rsidP="007031F2">
            <w:pPr>
              <w:numPr>
                <w:ilvl w:val="0"/>
                <w:numId w:val="20"/>
              </w:numPr>
              <w:shd w:val="clear" w:color="auto" w:fill="FFFFFF"/>
              <w:tabs>
                <w:tab w:val="left" w:pos="554"/>
              </w:tabs>
              <w:spacing w:after="0" w:line="240" w:lineRule="auto"/>
              <w:ind w:left="0" w:firstLine="148"/>
              <w:jc w:val="both"/>
              <w:rPr>
                <w:rFonts w:ascii="Times New Roman" w:eastAsia="Times New Roman" w:hAnsi="Times New Roman" w:cs="Times New Roman"/>
                <w:color w:val="000000"/>
                <w:sz w:val="24"/>
                <w:szCs w:val="24"/>
                <w:lang w:eastAsia="ru-RU"/>
              </w:rPr>
            </w:pPr>
            <w:r w:rsidRPr="007031F2">
              <w:rPr>
                <w:rFonts w:ascii="Times New Roman" w:eastAsia="Times New Roman" w:hAnsi="Times New Roman" w:cs="Times New Roman"/>
                <w:color w:val="000000"/>
                <w:sz w:val="24"/>
                <w:szCs w:val="24"/>
                <w:lang w:eastAsia="ru-RU"/>
              </w:rPr>
              <w:t xml:space="preserve">Заполненную, подписанную и </w:t>
            </w:r>
            <w:r w:rsidRPr="007031F2">
              <w:rPr>
                <w:rFonts w:ascii="Times New Roman" w:eastAsia="Times New Roman" w:hAnsi="Times New Roman" w:cs="Times New Roman"/>
                <w:b/>
                <w:color w:val="000000"/>
                <w:sz w:val="24"/>
                <w:szCs w:val="24"/>
                <w:lang w:eastAsia="ru-RU"/>
              </w:rPr>
              <w:t>заверенную кадровой службой</w:t>
            </w:r>
            <w:r w:rsidRPr="007031F2">
              <w:rPr>
                <w:rFonts w:ascii="Times New Roman" w:eastAsia="Times New Roman" w:hAnsi="Times New Roman" w:cs="Times New Roman"/>
                <w:color w:val="000000"/>
                <w:sz w:val="24"/>
                <w:szCs w:val="24"/>
                <w:lang w:eastAsia="ru-RU"/>
              </w:rPr>
              <w:t xml:space="preserve"> государственного органа, в котором гражданский служащий замещает должность гражданской службы, анкету по форме, утвержденной распоряжением Правительства Российской Федерации от 26.05.2005 г. № 667-р, с фотографией.</w:t>
            </w:r>
          </w:p>
          <w:p w:rsidR="007031F2" w:rsidRPr="007031F2" w:rsidRDefault="007031F2" w:rsidP="007031F2">
            <w:pPr>
              <w:shd w:val="clear" w:color="auto" w:fill="FFFFFF"/>
              <w:tabs>
                <w:tab w:val="left" w:pos="554"/>
              </w:tabs>
              <w:spacing w:after="0" w:line="240" w:lineRule="auto"/>
              <w:ind w:left="459" w:firstLine="148"/>
              <w:jc w:val="both"/>
              <w:rPr>
                <w:rFonts w:ascii="Times New Roman" w:eastAsia="Times New Roman" w:hAnsi="Times New Roman" w:cs="Times New Roman"/>
                <w:color w:val="000000"/>
                <w:sz w:val="24"/>
                <w:szCs w:val="24"/>
                <w:lang w:eastAsia="ru-RU"/>
              </w:rPr>
            </w:pPr>
          </w:p>
          <w:p w:rsidR="007031F2" w:rsidRPr="007031F2" w:rsidRDefault="007031F2" w:rsidP="007031F2">
            <w:pPr>
              <w:shd w:val="clear" w:color="auto" w:fill="FFFFFF"/>
              <w:tabs>
                <w:tab w:val="left" w:pos="554"/>
              </w:tabs>
              <w:spacing w:after="0" w:line="240" w:lineRule="auto"/>
              <w:ind w:firstLine="148"/>
              <w:jc w:val="both"/>
              <w:rPr>
                <w:rFonts w:ascii="Times New Roman" w:eastAsia="Times New Roman" w:hAnsi="Times New Roman" w:cs="Times New Roman"/>
                <w:color w:val="000000"/>
                <w:sz w:val="24"/>
                <w:szCs w:val="24"/>
                <w:lang w:eastAsia="ru-RU"/>
              </w:rPr>
            </w:pPr>
            <w:r w:rsidRPr="007031F2">
              <w:rPr>
                <w:rFonts w:ascii="Times New Roman" w:eastAsia="Times New Roman" w:hAnsi="Times New Roman" w:cs="Times New Roman"/>
                <w:bCs/>
                <w:color w:val="000000"/>
                <w:sz w:val="24"/>
                <w:szCs w:val="24"/>
                <w:lang w:eastAsia="ru-RU"/>
              </w:rPr>
              <w:t>Несвоевременное представление документов, представление их не в полном объеме или с нарушением правил оформления без уважительной причины являются основанием для отказа гражданину в их приеме.</w:t>
            </w:r>
          </w:p>
        </w:tc>
      </w:tr>
      <w:tr w:rsidR="007031F2" w:rsidRPr="007031F2" w:rsidTr="009A76FC">
        <w:trPr>
          <w:trHeight w:val="397"/>
        </w:trPr>
        <w:tc>
          <w:tcPr>
            <w:tcW w:w="10065" w:type="dxa"/>
            <w:gridSpan w:val="2"/>
            <w:shd w:val="clear" w:color="auto" w:fill="D9D9D9"/>
          </w:tcPr>
          <w:p w:rsidR="007031F2" w:rsidRPr="007031F2" w:rsidRDefault="007031F2" w:rsidP="007031F2">
            <w:pPr>
              <w:spacing w:after="0" w:line="240" w:lineRule="auto"/>
              <w:jc w:val="center"/>
              <w:rPr>
                <w:rFonts w:ascii="Times New Roman" w:eastAsia="Calibri" w:hAnsi="Times New Roman" w:cs="Times New Roman"/>
                <w:noProof/>
                <w:sz w:val="24"/>
                <w:szCs w:val="24"/>
              </w:rPr>
            </w:pPr>
            <w:r w:rsidRPr="007031F2">
              <w:rPr>
                <w:rFonts w:ascii="Times New Roman" w:eastAsia="Calibri" w:hAnsi="Times New Roman" w:cs="Times New Roman"/>
                <w:b/>
                <w:color w:val="000000"/>
                <w:sz w:val="24"/>
                <w:szCs w:val="24"/>
              </w:rPr>
              <w:lastRenderedPageBreak/>
              <w:t>Контактная информация</w:t>
            </w:r>
          </w:p>
        </w:tc>
      </w:tr>
      <w:tr w:rsidR="007031F2" w:rsidRPr="007031F2" w:rsidTr="009A76FC">
        <w:trPr>
          <w:trHeight w:val="397"/>
        </w:trPr>
        <w:tc>
          <w:tcPr>
            <w:tcW w:w="2978" w:type="dxa"/>
            <w:shd w:val="clear" w:color="auto" w:fill="auto"/>
          </w:tcPr>
          <w:p w:rsidR="007031F2" w:rsidRPr="007031F2" w:rsidRDefault="007031F2" w:rsidP="007031F2">
            <w:pPr>
              <w:autoSpaceDE w:val="0"/>
              <w:autoSpaceDN w:val="0"/>
              <w:spacing w:after="0" w:line="240" w:lineRule="auto"/>
              <w:contextualSpacing/>
              <w:rPr>
                <w:rFonts w:ascii="Times New Roman" w:eastAsia="Calibri" w:hAnsi="Times New Roman" w:cs="Times New Roman"/>
                <w:color w:val="000000"/>
                <w:sz w:val="24"/>
                <w:szCs w:val="24"/>
              </w:rPr>
            </w:pPr>
            <w:r w:rsidRPr="007031F2">
              <w:rPr>
                <w:rFonts w:ascii="Times New Roman" w:eastAsia="Calibri" w:hAnsi="Times New Roman" w:cs="Times New Roman"/>
                <w:color w:val="000000"/>
                <w:sz w:val="24"/>
                <w:szCs w:val="24"/>
              </w:rPr>
              <w:t>Контактное лицо</w:t>
            </w:r>
          </w:p>
        </w:tc>
        <w:tc>
          <w:tcPr>
            <w:tcW w:w="7087" w:type="dxa"/>
            <w:shd w:val="clear" w:color="auto" w:fill="auto"/>
          </w:tcPr>
          <w:p w:rsidR="007031F2" w:rsidRPr="007031F2" w:rsidRDefault="007031F2" w:rsidP="007031F2">
            <w:pPr>
              <w:spacing w:after="0" w:line="240" w:lineRule="auto"/>
              <w:jc w:val="both"/>
              <w:rPr>
                <w:rFonts w:ascii="Times New Roman" w:eastAsia="Calibri" w:hAnsi="Times New Roman" w:cs="Times New Roman"/>
                <w:noProof/>
                <w:sz w:val="24"/>
                <w:szCs w:val="24"/>
              </w:rPr>
            </w:pPr>
            <w:r w:rsidRPr="007031F2">
              <w:rPr>
                <w:rFonts w:ascii="Times New Roman" w:eastAsia="Calibri" w:hAnsi="Times New Roman" w:cs="Times New Roman"/>
                <w:noProof/>
                <w:sz w:val="24"/>
                <w:szCs w:val="24"/>
              </w:rPr>
              <w:t>Сухарева Дина Владимировна, главный специалист-эксперт   отдела государственной службы и кадров</w:t>
            </w:r>
          </w:p>
        </w:tc>
      </w:tr>
      <w:tr w:rsidR="007031F2" w:rsidRPr="007031F2" w:rsidTr="009A76FC">
        <w:trPr>
          <w:trHeight w:val="397"/>
        </w:trPr>
        <w:tc>
          <w:tcPr>
            <w:tcW w:w="2978" w:type="dxa"/>
            <w:shd w:val="clear" w:color="auto" w:fill="auto"/>
            <w:hideMark/>
          </w:tcPr>
          <w:p w:rsidR="007031F2" w:rsidRPr="007031F2" w:rsidRDefault="007031F2" w:rsidP="007031F2">
            <w:pPr>
              <w:autoSpaceDE w:val="0"/>
              <w:autoSpaceDN w:val="0"/>
              <w:spacing w:after="0" w:line="240" w:lineRule="auto"/>
              <w:contextualSpacing/>
              <w:rPr>
                <w:rFonts w:ascii="Times New Roman" w:eastAsia="Calibri" w:hAnsi="Times New Roman" w:cs="Times New Roman"/>
                <w:color w:val="000000"/>
                <w:sz w:val="24"/>
                <w:szCs w:val="24"/>
              </w:rPr>
            </w:pPr>
            <w:r w:rsidRPr="007031F2">
              <w:rPr>
                <w:rFonts w:ascii="Times New Roman" w:eastAsia="Calibri" w:hAnsi="Times New Roman" w:cs="Times New Roman"/>
                <w:color w:val="000000"/>
                <w:sz w:val="24"/>
                <w:szCs w:val="24"/>
              </w:rPr>
              <w:t>Почтовый адрес</w:t>
            </w:r>
          </w:p>
        </w:tc>
        <w:tc>
          <w:tcPr>
            <w:tcW w:w="7087" w:type="dxa"/>
            <w:shd w:val="clear" w:color="auto" w:fill="auto"/>
          </w:tcPr>
          <w:p w:rsidR="007031F2" w:rsidRPr="007031F2" w:rsidRDefault="007031F2" w:rsidP="007031F2">
            <w:pPr>
              <w:spacing w:after="0" w:line="240" w:lineRule="auto"/>
              <w:jc w:val="both"/>
              <w:rPr>
                <w:rFonts w:ascii="Times New Roman" w:eastAsia="Calibri" w:hAnsi="Times New Roman" w:cs="Times New Roman"/>
                <w:sz w:val="24"/>
                <w:szCs w:val="24"/>
              </w:rPr>
            </w:pPr>
            <w:r w:rsidRPr="007031F2">
              <w:rPr>
                <w:rFonts w:ascii="Times New Roman" w:eastAsia="Calibri" w:hAnsi="Times New Roman" w:cs="Times New Roman"/>
                <w:sz w:val="24"/>
                <w:szCs w:val="24"/>
              </w:rPr>
              <w:t>167000, г. Сыктывкар, ул. Интернациональная, д. 152, Министерство юстиции Республики Коми.</w:t>
            </w:r>
          </w:p>
        </w:tc>
      </w:tr>
      <w:tr w:rsidR="007031F2" w:rsidRPr="007031F2" w:rsidTr="009A76FC">
        <w:trPr>
          <w:trHeight w:val="397"/>
        </w:trPr>
        <w:tc>
          <w:tcPr>
            <w:tcW w:w="2978" w:type="dxa"/>
            <w:shd w:val="clear" w:color="auto" w:fill="auto"/>
            <w:hideMark/>
          </w:tcPr>
          <w:p w:rsidR="007031F2" w:rsidRPr="007031F2" w:rsidRDefault="007031F2" w:rsidP="007031F2">
            <w:pPr>
              <w:autoSpaceDE w:val="0"/>
              <w:autoSpaceDN w:val="0"/>
              <w:spacing w:after="0" w:line="240" w:lineRule="auto"/>
              <w:contextualSpacing/>
              <w:rPr>
                <w:rFonts w:ascii="Times New Roman" w:eastAsia="Calibri" w:hAnsi="Times New Roman" w:cs="Times New Roman"/>
                <w:color w:val="000000"/>
                <w:sz w:val="24"/>
                <w:szCs w:val="24"/>
              </w:rPr>
            </w:pPr>
            <w:r w:rsidRPr="007031F2">
              <w:rPr>
                <w:rFonts w:ascii="Times New Roman" w:eastAsia="Calibri" w:hAnsi="Times New Roman" w:cs="Times New Roman"/>
                <w:color w:val="000000"/>
                <w:sz w:val="24"/>
                <w:szCs w:val="24"/>
              </w:rPr>
              <w:t>Контактная информация (телефон и адрес электронной почты)</w:t>
            </w:r>
          </w:p>
        </w:tc>
        <w:tc>
          <w:tcPr>
            <w:tcW w:w="7087" w:type="dxa"/>
            <w:shd w:val="clear" w:color="auto" w:fill="auto"/>
          </w:tcPr>
          <w:p w:rsidR="007031F2" w:rsidRPr="007031F2" w:rsidRDefault="007031F2" w:rsidP="007031F2">
            <w:pPr>
              <w:spacing w:after="0" w:line="240" w:lineRule="auto"/>
              <w:rPr>
                <w:rFonts w:ascii="Times New Roman" w:eastAsia="Calibri" w:hAnsi="Times New Roman" w:cs="Times New Roman"/>
                <w:noProof/>
                <w:sz w:val="24"/>
                <w:szCs w:val="24"/>
              </w:rPr>
            </w:pPr>
            <w:r w:rsidRPr="007031F2">
              <w:rPr>
                <w:rFonts w:ascii="Times New Roman" w:eastAsia="Calibri" w:hAnsi="Times New Roman" w:cs="Times New Roman"/>
                <w:noProof/>
                <w:sz w:val="24"/>
                <w:szCs w:val="24"/>
              </w:rPr>
              <w:t>Телефон 8 (8212) 301-600 доб. 254</w:t>
            </w:r>
          </w:p>
          <w:p w:rsidR="007031F2" w:rsidRPr="007031F2" w:rsidRDefault="007031F2" w:rsidP="007031F2">
            <w:pPr>
              <w:spacing w:after="0" w:line="240" w:lineRule="auto"/>
              <w:rPr>
                <w:rFonts w:ascii="Times New Roman" w:eastAsia="Calibri" w:hAnsi="Times New Roman" w:cs="Times New Roman"/>
                <w:sz w:val="24"/>
                <w:szCs w:val="24"/>
              </w:rPr>
            </w:pPr>
            <w:r w:rsidRPr="007031F2">
              <w:rPr>
                <w:rFonts w:ascii="Times New Roman" w:eastAsia="Calibri" w:hAnsi="Times New Roman" w:cs="Times New Roman"/>
                <w:noProof/>
                <w:sz w:val="24"/>
                <w:szCs w:val="24"/>
              </w:rPr>
              <w:t>Электронная почта: d.v.suhareva@minjust.rkomi.ru</w:t>
            </w:r>
          </w:p>
        </w:tc>
      </w:tr>
      <w:tr w:rsidR="007031F2" w:rsidRPr="007031F2" w:rsidTr="009A76FC">
        <w:trPr>
          <w:trHeight w:val="397"/>
        </w:trPr>
        <w:tc>
          <w:tcPr>
            <w:tcW w:w="2978" w:type="dxa"/>
            <w:shd w:val="clear" w:color="auto" w:fill="auto"/>
            <w:hideMark/>
          </w:tcPr>
          <w:p w:rsidR="007031F2" w:rsidRPr="007031F2" w:rsidRDefault="007031F2" w:rsidP="007031F2">
            <w:pPr>
              <w:autoSpaceDE w:val="0"/>
              <w:autoSpaceDN w:val="0"/>
              <w:spacing w:after="0" w:line="240" w:lineRule="auto"/>
              <w:contextualSpacing/>
              <w:rPr>
                <w:rFonts w:ascii="Times New Roman" w:eastAsia="Calibri" w:hAnsi="Times New Roman" w:cs="Times New Roman"/>
                <w:color w:val="000000"/>
                <w:sz w:val="24"/>
                <w:szCs w:val="24"/>
              </w:rPr>
            </w:pPr>
            <w:r w:rsidRPr="007031F2">
              <w:rPr>
                <w:rFonts w:ascii="Times New Roman" w:eastAsia="Calibri" w:hAnsi="Times New Roman" w:cs="Times New Roman"/>
                <w:color w:val="000000"/>
                <w:sz w:val="24"/>
                <w:szCs w:val="24"/>
              </w:rPr>
              <w:t xml:space="preserve">Интернет-сайт государственного органа </w:t>
            </w:r>
          </w:p>
        </w:tc>
        <w:tc>
          <w:tcPr>
            <w:tcW w:w="7087" w:type="dxa"/>
            <w:shd w:val="clear" w:color="auto" w:fill="auto"/>
          </w:tcPr>
          <w:p w:rsidR="007031F2" w:rsidRPr="007031F2" w:rsidRDefault="007031F2" w:rsidP="007031F2">
            <w:pPr>
              <w:spacing w:after="0" w:line="240" w:lineRule="auto"/>
              <w:rPr>
                <w:rFonts w:ascii="Times New Roman" w:eastAsia="Calibri" w:hAnsi="Times New Roman" w:cs="Times New Roman"/>
                <w:noProof/>
                <w:sz w:val="24"/>
                <w:szCs w:val="24"/>
              </w:rPr>
            </w:pPr>
            <w:r w:rsidRPr="007031F2">
              <w:rPr>
                <w:rFonts w:ascii="Times New Roman" w:eastAsia="Calibri" w:hAnsi="Times New Roman" w:cs="Times New Roman"/>
                <w:noProof/>
                <w:sz w:val="24"/>
                <w:szCs w:val="24"/>
              </w:rPr>
              <w:t>http://minjust.rkomi.ru</w:t>
            </w:r>
          </w:p>
          <w:p w:rsidR="007031F2" w:rsidRPr="007031F2" w:rsidRDefault="007031F2" w:rsidP="007031F2">
            <w:pPr>
              <w:spacing w:after="0" w:line="240" w:lineRule="auto"/>
              <w:rPr>
                <w:rFonts w:ascii="Times New Roman" w:eastAsia="Calibri" w:hAnsi="Times New Roman" w:cs="Times New Roman"/>
                <w:sz w:val="24"/>
                <w:szCs w:val="24"/>
              </w:rPr>
            </w:pPr>
          </w:p>
        </w:tc>
      </w:tr>
      <w:tr w:rsidR="007031F2" w:rsidRPr="007031F2" w:rsidTr="009A76FC">
        <w:trPr>
          <w:trHeight w:val="397"/>
        </w:trPr>
        <w:tc>
          <w:tcPr>
            <w:tcW w:w="10065" w:type="dxa"/>
            <w:gridSpan w:val="2"/>
            <w:shd w:val="clear" w:color="auto" w:fill="D9D9D9"/>
          </w:tcPr>
          <w:p w:rsidR="007031F2" w:rsidRPr="007031F2" w:rsidRDefault="007031F2" w:rsidP="007031F2">
            <w:pPr>
              <w:spacing w:after="0" w:line="240" w:lineRule="auto"/>
              <w:jc w:val="center"/>
              <w:rPr>
                <w:rFonts w:ascii="Times New Roman" w:eastAsia="Calibri" w:hAnsi="Times New Roman" w:cs="Times New Roman"/>
                <w:b/>
                <w:sz w:val="24"/>
                <w:szCs w:val="24"/>
              </w:rPr>
            </w:pPr>
            <w:r w:rsidRPr="007031F2">
              <w:rPr>
                <w:rFonts w:ascii="Times New Roman" w:eastAsia="Calibri" w:hAnsi="Times New Roman" w:cs="Times New Roman"/>
                <w:b/>
                <w:sz w:val="24"/>
                <w:szCs w:val="24"/>
              </w:rPr>
              <w:t>Дополнительная информация</w:t>
            </w:r>
          </w:p>
        </w:tc>
      </w:tr>
      <w:tr w:rsidR="007031F2" w:rsidRPr="007031F2" w:rsidTr="009A76FC">
        <w:trPr>
          <w:trHeight w:val="397"/>
        </w:trPr>
        <w:tc>
          <w:tcPr>
            <w:tcW w:w="2978" w:type="dxa"/>
            <w:shd w:val="clear" w:color="auto" w:fill="auto"/>
          </w:tcPr>
          <w:p w:rsidR="007031F2" w:rsidRPr="007031F2" w:rsidRDefault="007031F2" w:rsidP="007031F2">
            <w:pPr>
              <w:autoSpaceDE w:val="0"/>
              <w:autoSpaceDN w:val="0"/>
              <w:spacing w:after="0" w:line="240" w:lineRule="auto"/>
              <w:contextualSpacing/>
              <w:rPr>
                <w:rFonts w:ascii="Times New Roman" w:eastAsia="Calibri" w:hAnsi="Times New Roman" w:cs="Times New Roman"/>
                <w:color w:val="000000"/>
                <w:sz w:val="24"/>
                <w:szCs w:val="24"/>
              </w:rPr>
            </w:pPr>
            <w:r w:rsidRPr="007031F2">
              <w:rPr>
                <w:rFonts w:ascii="Times New Roman" w:eastAsia="Calibri" w:hAnsi="Times New Roman" w:cs="Times New Roman"/>
                <w:color w:val="000000"/>
                <w:sz w:val="24"/>
                <w:szCs w:val="24"/>
              </w:rPr>
              <w:t>Порядок проведения конкурса</w:t>
            </w:r>
          </w:p>
        </w:tc>
        <w:tc>
          <w:tcPr>
            <w:tcW w:w="7087" w:type="dxa"/>
            <w:shd w:val="clear" w:color="auto" w:fill="auto"/>
          </w:tcPr>
          <w:p w:rsidR="007031F2" w:rsidRPr="007031F2" w:rsidRDefault="007031F2" w:rsidP="007031F2">
            <w:pPr>
              <w:spacing w:after="0" w:line="240" w:lineRule="auto"/>
              <w:jc w:val="both"/>
              <w:rPr>
                <w:rFonts w:ascii="Times New Roman" w:eastAsia="Calibri" w:hAnsi="Times New Roman" w:cs="Times New Roman"/>
                <w:sz w:val="24"/>
                <w:szCs w:val="24"/>
              </w:rPr>
            </w:pPr>
            <w:r w:rsidRPr="007031F2">
              <w:rPr>
                <w:rFonts w:ascii="Times New Roman" w:eastAsia="Calibri" w:hAnsi="Times New Roman" w:cs="Times New Roman"/>
                <w:sz w:val="24"/>
                <w:szCs w:val="24"/>
              </w:rPr>
              <w:t>Конкурс проводится в два этапа.</w:t>
            </w:r>
          </w:p>
          <w:p w:rsidR="007031F2" w:rsidRPr="007031F2" w:rsidRDefault="007031F2" w:rsidP="007031F2">
            <w:pPr>
              <w:spacing w:after="0" w:line="240" w:lineRule="auto"/>
              <w:jc w:val="both"/>
              <w:rPr>
                <w:rFonts w:ascii="Times New Roman" w:eastAsia="Calibri" w:hAnsi="Times New Roman" w:cs="Times New Roman"/>
                <w:sz w:val="24"/>
                <w:szCs w:val="24"/>
              </w:rPr>
            </w:pPr>
            <w:r w:rsidRPr="007031F2">
              <w:rPr>
                <w:rFonts w:ascii="Times New Roman" w:eastAsia="Calibri" w:hAnsi="Times New Roman" w:cs="Times New Roman"/>
                <w:sz w:val="24"/>
                <w:szCs w:val="24"/>
              </w:rPr>
              <w:t>На первом этапе рассматриваются представленные кандидатами документы и принимается решение о допуске кандидатов к участию во втором этапе конкурса путем оценки соответствия кандидатов установленным квалификационным требованиям.</w:t>
            </w:r>
          </w:p>
          <w:p w:rsidR="007031F2" w:rsidRDefault="007031F2" w:rsidP="007031F2">
            <w:pPr>
              <w:spacing w:after="0" w:line="240" w:lineRule="auto"/>
              <w:jc w:val="both"/>
              <w:rPr>
                <w:rFonts w:ascii="Times New Roman" w:eastAsia="Calibri" w:hAnsi="Times New Roman" w:cs="Times New Roman"/>
                <w:sz w:val="24"/>
                <w:szCs w:val="24"/>
              </w:rPr>
            </w:pPr>
            <w:r w:rsidRPr="007031F2">
              <w:rPr>
                <w:rFonts w:ascii="Times New Roman" w:eastAsia="Calibri" w:hAnsi="Times New Roman" w:cs="Times New Roman"/>
                <w:sz w:val="24"/>
                <w:szCs w:val="24"/>
              </w:rPr>
              <w:t xml:space="preserve">На втором этапе конкурса кандидаты выполняют конкурсные задания. </w:t>
            </w:r>
          </w:p>
          <w:p w:rsidR="00956CF8" w:rsidRPr="00541DC4" w:rsidRDefault="00956CF8" w:rsidP="007031F2">
            <w:pPr>
              <w:spacing w:after="0" w:line="240" w:lineRule="auto"/>
              <w:jc w:val="both"/>
              <w:rPr>
                <w:rFonts w:ascii="Times New Roman" w:eastAsia="Calibri" w:hAnsi="Times New Roman" w:cs="Times New Roman"/>
                <w:b/>
                <w:sz w:val="24"/>
                <w:szCs w:val="24"/>
              </w:rPr>
            </w:pPr>
            <w:r w:rsidRPr="00541DC4">
              <w:rPr>
                <w:rFonts w:ascii="Times New Roman" w:eastAsia="Calibri" w:hAnsi="Times New Roman" w:cs="Times New Roman"/>
                <w:b/>
                <w:sz w:val="24"/>
                <w:szCs w:val="24"/>
              </w:rPr>
              <w:t xml:space="preserve">Планируемые даты конкурсных испытаний: </w:t>
            </w:r>
            <w:r w:rsidR="005B63CF">
              <w:rPr>
                <w:rFonts w:ascii="Times New Roman" w:eastAsia="Calibri" w:hAnsi="Times New Roman" w:cs="Times New Roman"/>
                <w:b/>
                <w:sz w:val="24"/>
                <w:szCs w:val="24"/>
              </w:rPr>
              <w:t>18</w:t>
            </w:r>
            <w:r w:rsidR="00913E5D">
              <w:rPr>
                <w:rFonts w:ascii="Times New Roman" w:eastAsia="Calibri" w:hAnsi="Times New Roman" w:cs="Times New Roman"/>
                <w:b/>
                <w:sz w:val="24"/>
                <w:szCs w:val="24"/>
              </w:rPr>
              <w:t>.0</w:t>
            </w:r>
            <w:r w:rsidR="005B63CF">
              <w:rPr>
                <w:rFonts w:ascii="Times New Roman" w:eastAsia="Calibri" w:hAnsi="Times New Roman" w:cs="Times New Roman"/>
                <w:b/>
                <w:sz w:val="24"/>
                <w:szCs w:val="24"/>
              </w:rPr>
              <w:t>5</w:t>
            </w:r>
            <w:r w:rsidR="0080627D" w:rsidRPr="00541DC4">
              <w:rPr>
                <w:rFonts w:ascii="Times New Roman" w:eastAsia="Calibri" w:hAnsi="Times New Roman" w:cs="Times New Roman"/>
                <w:b/>
                <w:sz w:val="24"/>
                <w:szCs w:val="24"/>
              </w:rPr>
              <w:t>.202</w:t>
            </w:r>
            <w:r w:rsidR="00E73675" w:rsidRPr="00541DC4">
              <w:rPr>
                <w:rFonts w:ascii="Times New Roman" w:eastAsia="Calibri" w:hAnsi="Times New Roman" w:cs="Times New Roman"/>
                <w:b/>
                <w:sz w:val="24"/>
                <w:szCs w:val="24"/>
              </w:rPr>
              <w:t>1</w:t>
            </w:r>
            <w:r w:rsidR="005B63CF">
              <w:rPr>
                <w:rFonts w:ascii="Times New Roman" w:eastAsia="Calibri" w:hAnsi="Times New Roman" w:cs="Times New Roman"/>
                <w:b/>
                <w:sz w:val="24"/>
                <w:szCs w:val="24"/>
              </w:rPr>
              <w:t xml:space="preserve"> – тестирование, 20</w:t>
            </w:r>
            <w:r w:rsidR="0080627D" w:rsidRPr="00541DC4">
              <w:rPr>
                <w:rFonts w:ascii="Times New Roman" w:eastAsia="Calibri" w:hAnsi="Times New Roman" w:cs="Times New Roman"/>
                <w:b/>
                <w:sz w:val="24"/>
                <w:szCs w:val="24"/>
              </w:rPr>
              <w:t>.</w:t>
            </w:r>
            <w:r w:rsidR="00E73675" w:rsidRPr="00541DC4">
              <w:rPr>
                <w:rFonts w:ascii="Times New Roman" w:eastAsia="Calibri" w:hAnsi="Times New Roman" w:cs="Times New Roman"/>
                <w:b/>
                <w:sz w:val="24"/>
                <w:szCs w:val="24"/>
              </w:rPr>
              <w:t>0</w:t>
            </w:r>
            <w:r w:rsidR="005B63CF">
              <w:rPr>
                <w:rFonts w:ascii="Times New Roman" w:eastAsia="Calibri" w:hAnsi="Times New Roman" w:cs="Times New Roman"/>
                <w:b/>
                <w:sz w:val="24"/>
                <w:szCs w:val="24"/>
              </w:rPr>
              <w:t>5</w:t>
            </w:r>
            <w:r w:rsidRPr="00541DC4">
              <w:rPr>
                <w:rFonts w:ascii="Times New Roman" w:eastAsia="Calibri" w:hAnsi="Times New Roman" w:cs="Times New Roman"/>
                <w:b/>
                <w:sz w:val="24"/>
                <w:szCs w:val="24"/>
              </w:rPr>
              <w:t>.202</w:t>
            </w:r>
            <w:r w:rsidR="00E73675" w:rsidRPr="00541DC4">
              <w:rPr>
                <w:rFonts w:ascii="Times New Roman" w:eastAsia="Calibri" w:hAnsi="Times New Roman" w:cs="Times New Roman"/>
                <w:b/>
                <w:sz w:val="24"/>
                <w:szCs w:val="24"/>
              </w:rPr>
              <w:t>1</w:t>
            </w:r>
            <w:r w:rsidRPr="00541DC4">
              <w:rPr>
                <w:rFonts w:ascii="Times New Roman" w:eastAsia="Calibri" w:hAnsi="Times New Roman" w:cs="Times New Roman"/>
                <w:b/>
                <w:sz w:val="24"/>
                <w:szCs w:val="24"/>
              </w:rPr>
              <w:t xml:space="preserve"> собеседование.</w:t>
            </w:r>
          </w:p>
          <w:p w:rsidR="00A561B4" w:rsidRPr="007031F2" w:rsidRDefault="00A561B4" w:rsidP="007031F2">
            <w:pPr>
              <w:spacing w:after="0" w:line="240" w:lineRule="auto"/>
              <w:jc w:val="both"/>
              <w:rPr>
                <w:rFonts w:ascii="Times New Roman" w:eastAsia="Calibri" w:hAnsi="Times New Roman" w:cs="Times New Roman"/>
                <w:sz w:val="24"/>
                <w:szCs w:val="24"/>
              </w:rPr>
            </w:pPr>
          </w:p>
          <w:p w:rsidR="007031F2" w:rsidRPr="007031F2" w:rsidRDefault="007031F2" w:rsidP="005B63CF">
            <w:pPr>
              <w:spacing w:after="0" w:line="240" w:lineRule="auto"/>
              <w:jc w:val="both"/>
              <w:rPr>
                <w:rFonts w:ascii="Times New Roman" w:eastAsia="Calibri" w:hAnsi="Times New Roman" w:cs="Times New Roman"/>
                <w:sz w:val="24"/>
                <w:szCs w:val="24"/>
              </w:rPr>
            </w:pPr>
            <w:r w:rsidRPr="007031F2">
              <w:rPr>
                <w:rFonts w:ascii="Times New Roman" w:eastAsia="Calibri" w:hAnsi="Times New Roman" w:cs="Times New Roman"/>
                <w:sz w:val="24"/>
                <w:szCs w:val="24"/>
              </w:rPr>
              <w:t>Сообщения о результатах конкурса направляются кандидатам, участвовавшим в конкурсе, в 7-дневный срок со дня его завершения. Информация о результатах конкурса также размещается в указанный срок на официальном сайте Министерства в сети Интернет.</w:t>
            </w:r>
          </w:p>
        </w:tc>
      </w:tr>
      <w:tr w:rsidR="007031F2" w:rsidRPr="007031F2" w:rsidTr="009A76FC">
        <w:trPr>
          <w:trHeight w:val="397"/>
        </w:trPr>
        <w:tc>
          <w:tcPr>
            <w:tcW w:w="2978" w:type="dxa"/>
            <w:shd w:val="clear" w:color="auto" w:fill="auto"/>
          </w:tcPr>
          <w:p w:rsidR="007031F2" w:rsidRPr="007031F2" w:rsidRDefault="007031F2" w:rsidP="007031F2">
            <w:pPr>
              <w:autoSpaceDE w:val="0"/>
              <w:autoSpaceDN w:val="0"/>
              <w:spacing w:after="0" w:line="240" w:lineRule="auto"/>
              <w:contextualSpacing/>
              <w:rPr>
                <w:rFonts w:ascii="Times New Roman" w:eastAsia="Calibri" w:hAnsi="Times New Roman" w:cs="Times New Roman"/>
                <w:color w:val="000000"/>
                <w:sz w:val="24"/>
                <w:szCs w:val="24"/>
              </w:rPr>
            </w:pPr>
            <w:r w:rsidRPr="007031F2">
              <w:rPr>
                <w:rFonts w:ascii="Times New Roman" w:eastAsia="Calibri" w:hAnsi="Times New Roman" w:cs="Times New Roman"/>
                <w:color w:val="000000"/>
                <w:sz w:val="24"/>
                <w:szCs w:val="24"/>
              </w:rPr>
              <w:t>Сведения о методах оценки</w:t>
            </w:r>
          </w:p>
        </w:tc>
        <w:tc>
          <w:tcPr>
            <w:tcW w:w="7087" w:type="dxa"/>
            <w:shd w:val="clear" w:color="auto" w:fill="auto"/>
          </w:tcPr>
          <w:p w:rsidR="007031F2" w:rsidRPr="003E1458" w:rsidRDefault="007031F2" w:rsidP="00AC7E76">
            <w:pPr>
              <w:spacing w:after="0" w:line="240" w:lineRule="auto"/>
              <w:jc w:val="both"/>
              <w:rPr>
                <w:rFonts w:ascii="Times New Roman" w:eastAsia="Calibri" w:hAnsi="Times New Roman" w:cs="Times New Roman"/>
                <w:sz w:val="24"/>
                <w:szCs w:val="24"/>
              </w:rPr>
            </w:pPr>
            <w:r w:rsidRPr="003E1458">
              <w:rPr>
                <w:rFonts w:ascii="Times New Roman" w:eastAsia="Calibri" w:hAnsi="Times New Roman" w:cs="Times New Roman"/>
                <w:sz w:val="24"/>
                <w:szCs w:val="24"/>
              </w:rPr>
              <w:t>Оценка  профессионального уровня кандидатов, их соответствия квалификационным требованиям в ходе конкурсных процедур осуществляется с помощью  следующих методов оценки: тестирование, собеседование.</w:t>
            </w:r>
          </w:p>
        </w:tc>
      </w:tr>
      <w:tr w:rsidR="007031F2" w:rsidRPr="007031F2" w:rsidTr="009A76FC">
        <w:trPr>
          <w:trHeight w:val="397"/>
        </w:trPr>
        <w:tc>
          <w:tcPr>
            <w:tcW w:w="2978" w:type="dxa"/>
            <w:shd w:val="clear" w:color="auto" w:fill="auto"/>
          </w:tcPr>
          <w:p w:rsidR="007031F2" w:rsidRPr="007031F2" w:rsidRDefault="007031F2" w:rsidP="007031F2">
            <w:pPr>
              <w:autoSpaceDE w:val="0"/>
              <w:autoSpaceDN w:val="0"/>
              <w:spacing w:after="0" w:line="240" w:lineRule="auto"/>
              <w:contextualSpacing/>
              <w:rPr>
                <w:rFonts w:ascii="Times New Roman" w:eastAsia="Calibri" w:hAnsi="Times New Roman" w:cs="Times New Roman"/>
                <w:color w:val="000000"/>
                <w:sz w:val="24"/>
                <w:szCs w:val="24"/>
              </w:rPr>
            </w:pPr>
            <w:r w:rsidRPr="007031F2">
              <w:rPr>
                <w:rFonts w:ascii="Times New Roman" w:eastAsia="Calibri" w:hAnsi="Times New Roman" w:cs="Times New Roman"/>
                <w:color w:val="000000"/>
                <w:sz w:val="24"/>
                <w:szCs w:val="24"/>
              </w:rPr>
              <w:t>Предполагаемая дата подведения итогов конкурса</w:t>
            </w:r>
          </w:p>
        </w:tc>
        <w:tc>
          <w:tcPr>
            <w:tcW w:w="7087" w:type="dxa"/>
            <w:shd w:val="clear" w:color="auto" w:fill="auto"/>
          </w:tcPr>
          <w:p w:rsidR="007031F2" w:rsidRPr="00A13FDA" w:rsidRDefault="00956CF8" w:rsidP="00A174C9">
            <w:pPr>
              <w:spacing w:after="0" w:line="240" w:lineRule="auto"/>
              <w:rPr>
                <w:rFonts w:ascii="Times New Roman" w:eastAsia="Calibri" w:hAnsi="Times New Roman" w:cs="Times New Roman"/>
                <w:sz w:val="24"/>
                <w:szCs w:val="24"/>
              </w:rPr>
            </w:pPr>
            <w:r w:rsidRPr="00A13FDA">
              <w:rPr>
                <w:rFonts w:ascii="Times New Roman" w:eastAsia="Calibri" w:hAnsi="Times New Roman" w:cs="Times New Roman"/>
                <w:sz w:val="24"/>
                <w:szCs w:val="24"/>
              </w:rPr>
              <w:t xml:space="preserve">первого этапа: </w:t>
            </w:r>
            <w:r w:rsidR="005B63CF">
              <w:rPr>
                <w:rFonts w:ascii="Times New Roman" w:eastAsia="Calibri" w:hAnsi="Times New Roman" w:cs="Times New Roman"/>
                <w:sz w:val="24"/>
                <w:szCs w:val="24"/>
              </w:rPr>
              <w:t>29 апреля</w:t>
            </w:r>
            <w:r w:rsidR="00E73675" w:rsidRPr="00A13FDA">
              <w:rPr>
                <w:rFonts w:ascii="Times New Roman" w:eastAsia="Calibri" w:hAnsi="Times New Roman" w:cs="Times New Roman"/>
                <w:sz w:val="24"/>
                <w:szCs w:val="24"/>
              </w:rPr>
              <w:t xml:space="preserve"> 2021</w:t>
            </w:r>
            <w:r w:rsidR="005B63CF">
              <w:rPr>
                <w:rFonts w:ascii="Times New Roman" w:eastAsia="Calibri" w:hAnsi="Times New Roman" w:cs="Times New Roman"/>
                <w:sz w:val="24"/>
                <w:szCs w:val="24"/>
              </w:rPr>
              <w:t xml:space="preserve"> года</w:t>
            </w:r>
          </w:p>
          <w:p w:rsidR="00956CF8" w:rsidRPr="00A13FDA" w:rsidRDefault="00A561B4" w:rsidP="00A174C9">
            <w:pPr>
              <w:spacing w:after="0" w:line="240" w:lineRule="auto"/>
              <w:rPr>
                <w:rFonts w:ascii="Times New Roman" w:eastAsia="Calibri" w:hAnsi="Times New Roman" w:cs="Times New Roman"/>
                <w:sz w:val="24"/>
                <w:szCs w:val="24"/>
              </w:rPr>
            </w:pPr>
            <w:r w:rsidRPr="00A13FDA">
              <w:rPr>
                <w:rFonts w:ascii="Times New Roman" w:eastAsia="Calibri" w:hAnsi="Times New Roman" w:cs="Times New Roman"/>
                <w:sz w:val="24"/>
                <w:szCs w:val="24"/>
              </w:rPr>
              <w:t>в</w:t>
            </w:r>
            <w:r w:rsidR="00956CF8" w:rsidRPr="00A13FDA">
              <w:rPr>
                <w:rFonts w:ascii="Times New Roman" w:eastAsia="Calibri" w:hAnsi="Times New Roman" w:cs="Times New Roman"/>
                <w:sz w:val="24"/>
                <w:szCs w:val="24"/>
              </w:rPr>
              <w:t xml:space="preserve">торого этапа: </w:t>
            </w:r>
            <w:r w:rsidR="005B63CF">
              <w:rPr>
                <w:rFonts w:ascii="Times New Roman" w:eastAsia="Calibri" w:hAnsi="Times New Roman" w:cs="Times New Roman"/>
                <w:sz w:val="24"/>
                <w:szCs w:val="24"/>
              </w:rPr>
              <w:t>20 мая</w:t>
            </w:r>
            <w:r w:rsidR="00E73675" w:rsidRPr="00A13FDA">
              <w:rPr>
                <w:rFonts w:ascii="Times New Roman" w:eastAsia="Calibri" w:hAnsi="Times New Roman" w:cs="Times New Roman"/>
                <w:sz w:val="24"/>
                <w:szCs w:val="24"/>
              </w:rPr>
              <w:t xml:space="preserve"> 2021</w:t>
            </w:r>
            <w:r w:rsidRPr="00A13FDA">
              <w:rPr>
                <w:rFonts w:ascii="Times New Roman" w:eastAsia="Calibri" w:hAnsi="Times New Roman" w:cs="Times New Roman"/>
                <w:sz w:val="24"/>
                <w:szCs w:val="24"/>
              </w:rPr>
              <w:t xml:space="preserve"> </w:t>
            </w:r>
            <w:r w:rsidR="005B63CF">
              <w:rPr>
                <w:rFonts w:ascii="Times New Roman" w:eastAsia="Calibri" w:hAnsi="Times New Roman" w:cs="Times New Roman"/>
                <w:sz w:val="24"/>
                <w:szCs w:val="24"/>
              </w:rPr>
              <w:t>года</w:t>
            </w:r>
          </w:p>
          <w:p w:rsidR="00956CF8" w:rsidRPr="00541DC4" w:rsidRDefault="00956CF8" w:rsidP="00A174C9">
            <w:pPr>
              <w:spacing w:after="0" w:line="240" w:lineRule="auto"/>
              <w:rPr>
                <w:rFonts w:ascii="Times New Roman" w:eastAsia="Calibri" w:hAnsi="Times New Roman" w:cs="Times New Roman"/>
                <w:i/>
                <w:sz w:val="24"/>
                <w:szCs w:val="24"/>
              </w:rPr>
            </w:pPr>
          </w:p>
        </w:tc>
      </w:tr>
      <w:tr w:rsidR="007031F2" w:rsidRPr="007031F2" w:rsidTr="009A76FC">
        <w:trPr>
          <w:trHeight w:val="397"/>
        </w:trPr>
        <w:tc>
          <w:tcPr>
            <w:tcW w:w="2978" w:type="dxa"/>
            <w:shd w:val="clear" w:color="auto" w:fill="auto"/>
          </w:tcPr>
          <w:p w:rsidR="007031F2" w:rsidRPr="007031F2" w:rsidRDefault="007031F2" w:rsidP="007031F2">
            <w:pPr>
              <w:autoSpaceDE w:val="0"/>
              <w:autoSpaceDN w:val="0"/>
              <w:spacing w:after="0" w:line="240" w:lineRule="auto"/>
              <w:contextualSpacing/>
              <w:rPr>
                <w:rFonts w:ascii="Times New Roman" w:eastAsia="Calibri" w:hAnsi="Times New Roman" w:cs="Times New Roman"/>
                <w:color w:val="000000"/>
                <w:sz w:val="24"/>
                <w:szCs w:val="24"/>
              </w:rPr>
            </w:pPr>
            <w:r w:rsidRPr="007031F2">
              <w:rPr>
                <w:rFonts w:ascii="Times New Roman" w:eastAsia="Calibri" w:hAnsi="Times New Roman" w:cs="Times New Roman"/>
                <w:color w:val="000000"/>
                <w:sz w:val="24"/>
                <w:szCs w:val="24"/>
              </w:rPr>
              <w:t>Предварительный тест</w:t>
            </w:r>
          </w:p>
        </w:tc>
        <w:tc>
          <w:tcPr>
            <w:tcW w:w="7087" w:type="dxa"/>
            <w:shd w:val="clear" w:color="auto" w:fill="auto"/>
          </w:tcPr>
          <w:p w:rsidR="007031F2" w:rsidRPr="007031F2" w:rsidRDefault="00AC7E76" w:rsidP="00AC7E76">
            <w:pPr>
              <w:spacing w:after="0" w:line="240" w:lineRule="auto"/>
              <w:jc w:val="both"/>
              <w:rPr>
                <w:rFonts w:ascii="Times New Roman" w:eastAsia="Calibri" w:hAnsi="Times New Roman" w:cs="Times New Roman"/>
                <w:sz w:val="24"/>
                <w:szCs w:val="24"/>
              </w:rPr>
            </w:pPr>
            <w:r w:rsidRPr="00AC7E76">
              <w:rPr>
                <w:rFonts w:ascii="Times New Roman" w:eastAsia="Calibri" w:hAnsi="Times New Roman" w:cs="Times New Roman"/>
                <w:sz w:val="24"/>
                <w:szCs w:val="24"/>
              </w:rPr>
              <w:t xml:space="preserve">Имеется возможность прохождения предварительного квалификационного теста вне рамок конкурса для самостоятельной оценки кандидатом своего профессионального уровня (Тесты для самопроверки в разделе самообразование единого специализированного информационного ресурса, </w:t>
            </w:r>
            <w:r w:rsidRPr="00AC7E76">
              <w:rPr>
                <w:rFonts w:ascii="Times New Roman" w:eastAsia="Calibri" w:hAnsi="Times New Roman" w:cs="Times New Roman"/>
                <w:sz w:val="24"/>
                <w:szCs w:val="24"/>
              </w:rPr>
              <w:lastRenderedPageBreak/>
              <w:t xml:space="preserve">предназначенного для профессионального развития государственных гражданских служащих Российской Федерации </w:t>
            </w:r>
            <w:hyperlink r:id="rId8" w:history="1">
              <w:r w:rsidRPr="000C771A">
                <w:rPr>
                  <w:rStyle w:val="af2"/>
                  <w:rFonts w:ascii="Times New Roman" w:eastAsia="Calibri" w:hAnsi="Times New Roman" w:cs="Times New Roman"/>
                  <w:sz w:val="24"/>
                  <w:szCs w:val="24"/>
                </w:rPr>
                <w:t>https://edu.gossluzhba.gov.ru</w:t>
              </w:r>
            </w:hyperlink>
            <w:r>
              <w:rPr>
                <w:rFonts w:ascii="Times New Roman" w:eastAsia="Calibri" w:hAnsi="Times New Roman" w:cs="Times New Roman"/>
                <w:sz w:val="24"/>
                <w:szCs w:val="24"/>
              </w:rPr>
              <w:t>)</w:t>
            </w:r>
          </w:p>
        </w:tc>
      </w:tr>
    </w:tbl>
    <w:p w:rsidR="007031F2" w:rsidRPr="007031F2" w:rsidRDefault="007031F2" w:rsidP="007031F2">
      <w:pPr>
        <w:autoSpaceDE w:val="0"/>
        <w:autoSpaceDN w:val="0"/>
        <w:adjustRightInd w:val="0"/>
        <w:jc w:val="right"/>
        <w:outlineLvl w:val="0"/>
        <w:rPr>
          <w:rFonts w:ascii="Times New Roman" w:eastAsia="Calibri" w:hAnsi="Times New Roman" w:cs="Times New Roman"/>
        </w:rPr>
      </w:pPr>
    </w:p>
    <w:p w:rsidR="007031F2" w:rsidRPr="007031F2" w:rsidRDefault="007031F2" w:rsidP="007031F2">
      <w:pPr>
        <w:autoSpaceDE w:val="0"/>
        <w:autoSpaceDN w:val="0"/>
        <w:adjustRightInd w:val="0"/>
        <w:jc w:val="right"/>
        <w:outlineLvl w:val="0"/>
        <w:rPr>
          <w:rFonts w:ascii="Times New Roman" w:eastAsia="Calibri" w:hAnsi="Times New Roman" w:cs="Times New Roman"/>
        </w:rPr>
      </w:pPr>
    </w:p>
    <w:p w:rsidR="007031F2" w:rsidRPr="007031F2" w:rsidRDefault="007031F2" w:rsidP="007031F2">
      <w:pPr>
        <w:autoSpaceDE w:val="0"/>
        <w:autoSpaceDN w:val="0"/>
        <w:adjustRightInd w:val="0"/>
        <w:jc w:val="right"/>
        <w:outlineLvl w:val="0"/>
        <w:rPr>
          <w:rFonts w:ascii="Times New Roman" w:eastAsia="Calibri" w:hAnsi="Times New Roman" w:cs="Times New Roman"/>
        </w:rPr>
      </w:pPr>
    </w:p>
    <w:p w:rsidR="007031F2" w:rsidRPr="007031F2" w:rsidRDefault="007031F2" w:rsidP="007031F2">
      <w:pPr>
        <w:autoSpaceDE w:val="0"/>
        <w:autoSpaceDN w:val="0"/>
        <w:adjustRightInd w:val="0"/>
        <w:jc w:val="right"/>
        <w:outlineLvl w:val="0"/>
        <w:rPr>
          <w:rFonts w:ascii="Times New Roman" w:eastAsia="Calibri" w:hAnsi="Times New Roman" w:cs="Times New Roman"/>
        </w:rPr>
      </w:pPr>
    </w:p>
    <w:p w:rsidR="007031F2" w:rsidRPr="007031F2" w:rsidRDefault="007031F2" w:rsidP="007031F2">
      <w:pPr>
        <w:autoSpaceDE w:val="0"/>
        <w:autoSpaceDN w:val="0"/>
        <w:adjustRightInd w:val="0"/>
        <w:jc w:val="right"/>
        <w:outlineLvl w:val="0"/>
        <w:rPr>
          <w:rFonts w:ascii="Times New Roman" w:eastAsia="Calibri" w:hAnsi="Times New Roman" w:cs="Times New Roman"/>
        </w:rPr>
      </w:pPr>
    </w:p>
    <w:p w:rsidR="007031F2" w:rsidRPr="007031F2" w:rsidRDefault="007031F2" w:rsidP="007031F2">
      <w:pPr>
        <w:autoSpaceDE w:val="0"/>
        <w:autoSpaceDN w:val="0"/>
        <w:adjustRightInd w:val="0"/>
        <w:jc w:val="right"/>
        <w:outlineLvl w:val="0"/>
        <w:rPr>
          <w:rFonts w:ascii="Times New Roman" w:eastAsia="Calibri" w:hAnsi="Times New Roman" w:cs="Times New Roman"/>
        </w:rPr>
      </w:pPr>
    </w:p>
    <w:p w:rsidR="007031F2" w:rsidRPr="007031F2" w:rsidRDefault="007031F2" w:rsidP="007031F2">
      <w:pPr>
        <w:autoSpaceDE w:val="0"/>
        <w:autoSpaceDN w:val="0"/>
        <w:adjustRightInd w:val="0"/>
        <w:jc w:val="right"/>
        <w:outlineLvl w:val="0"/>
        <w:rPr>
          <w:rFonts w:ascii="Times New Roman" w:eastAsia="Calibri" w:hAnsi="Times New Roman" w:cs="Times New Roman"/>
        </w:rPr>
      </w:pPr>
    </w:p>
    <w:p w:rsidR="007031F2" w:rsidRPr="007031F2" w:rsidRDefault="007031F2" w:rsidP="007031F2">
      <w:pPr>
        <w:autoSpaceDE w:val="0"/>
        <w:autoSpaceDN w:val="0"/>
        <w:adjustRightInd w:val="0"/>
        <w:jc w:val="right"/>
        <w:outlineLvl w:val="0"/>
        <w:rPr>
          <w:rFonts w:ascii="Times New Roman" w:eastAsia="Calibri" w:hAnsi="Times New Roman" w:cs="Times New Roman"/>
        </w:rPr>
      </w:pPr>
    </w:p>
    <w:p w:rsidR="007031F2" w:rsidRPr="007031F2" w:rsidRDefault="007031F2" w:rsidP="007031F2">
      <w:pPr>
        <w:autoSpaceDE w:val="0"/>
        <w:autoSpaceDN w:val="0"/>
        <w:adjustRightInd w:val="0"/>
        <w:jc w:val="right"/>
        <w:outlineLvl w:val="0"/>
        <w:rPr>
          <w:rFonts w:ascii="Times New Roman" w:eastAsia="Calibri" w:hAnsi="Times New Roman" w:cs="Times New Roman"/>
        </w:rPr>
      </w:pPr>
    </w:p>
    <w:p w:rsidR="007031F2" w:rsidRDefault="007031F2" w:rsidP="007031F2">
      <w:pPr>
        <w:autoSpaceDE w:val="0"/>
        <w:autoSpaceDN w:val="0"/>
        <w:adjustRightInd w:val="0"/>
        <w:jc w:val="right"/>
        <w:outlineLvl w:val="0"/>
        <w:rPr>
          <w:rFonts w:ascii="Times New Roman" w:eastAsia="Calibri" w:hAnsi="Times New Roman" w:cs="Times New Roman"/>
        </w:rPr>
      </w:pPr>
    </w:p>
    <w:p w:rsidR="005B63CF" w:rsidRDefault="005B63CF" w:rsidP="007031F2">
      <w:pPr>
        <w:autoSpaceDE w:val="0"/>
        <w:autoSpaceDN w:val="0"/>
        <w:adjustRightInd w:val="0"/>
        <w:jc w:val="right"/>
        <w:outlineLvl w:val="0"/>
        <w:rPr>
          <w:rFonts w:ascii="Times New Roman" w:eastAsia="Calibri" w:hAnsi="Times New Roman" w:cs="Times New Roman"/>
        </w:rPr>
      </w:pPr>
    </w:p>
    <w:p w:rsidR="005B63CF" w:rsidRDefault="005B63CF" w:rsidP="007031F2">
      <w:pPr>
        <w:autoSpaceDE w:val="0"/>
        <w:autoSpaceDN w:val="0"/>
        <w:adjustRightInd w:val="0"/>
        <w:jc w:val="right"/>
        <w:outlineLvl w:val="0"/>
        <w:rPr>
          <w:rFonts w:ascii="Times New Roman" w:eastAsia="Calibri" w:hAnsi="Times New Roman" w:cs="Times New Roman"/>
        </w:rPr>
      </w:pPr>
    </w:p>
    <w:p w:rsidR="005B63CF" w:rsidRDefault="005B63CF" w:rsidP="007031F2">
      <w:pPr>
        <w:autoSpaceDE w:val="0"/>
        <w:autoSpaceDN w:val="0"/>
        <w:adjustRightInd w:val="0"/>
        <w:jc w:val="right"/>
        <w:outlineLvl w:val="0"/>
        <w:rPr>
          <w:rFonts w:ascii="Times New Roman" w:eastAsia="Calibri" w:hAnsi="Times New Roman" w:cs="Times New Roman"/>
        </w:rPr>
      </w:pPr>
    </w:p>
    <w:p w:rsidR="005B63CF" w:rsidRDefault="005B63CF" w:rsidP="007031F2">
      <w:pPr>
        <w:autoSpaceDE w:val="0"/>
        <w:autoSpaceDN w:val="0"/>
        <w:adjustRightInd w:val="0"/>
        <w:jc w:val="right"/>
        <w:outlineLvl w:val="0"/>
        <w:rPr>
          <w:rFonts w:ascii="Times New Roman" w:eastAsia="Calibri" w:hAnsi="Times New Roman" w:cs="Times New Roman"/>
        </w:rPr>
      </w:pPr>
    </w:p>
    <w:p w:rsidR="005B63CF" w:rsidRDefault="005B63CF" w:rsidP="007031F2">
      <w:pPr>
        <w:autoSpaceDE w:val="0"/>
        <w:autoSpaceDN w:val="0"/>
        <w:adjustRightInd w:val="0"/>
        <w:jc w:val="right"/>
        <w:outlineLvl w:val="0"/>
        <w:rPr>
          <w:rFonts w:ascii="Times New Roman" w:eastAsia="Calibri" w:hAnsi="Times New Roman" w:cs="Times New Roman"/>
        </w:rPr>
      </w:pPr>
    </w:p>
    <w:p w:rsidR="005B63CF" w:rsidRDefault="005B63CF" w:rsidP="007031F2">
      <w:pPr>
        <w:autoSpaceDE w:val="0"/>
        <w:autoSpaceDN w:val="0"/>
        <w:adjustRightInd w:val="0"/>
        <w:jc w:val="right"/>
        <w:outlineLvl w:val="0"/>
        <w:rPr>
          <w:rFonts w:ascii="Times New Roman" w:eastAsia="Calibri" w:hAnsi="Times New Roman" w:cs="Times New Roman"/>
        </w:rPr>
      </w:pPr>
    </w:p>
    <w:p w:rsidR="005B63CF" w:rsidRDefault="005B63CF" w:rsidP="007031F2">
      <w:pPr>
        <w:autoSpaceDE w:val="0"/>
        <w:autoSpaceDN w:val="0"/>
        <w:adjustRightInd w:val="0"/>
        <w:jc w:val="right"/>
        <w:outlineLvl w:val="0"/>
        <w:rPr>
          <w:rFonts w:ascii="Times New Roman" w:eastAsia="Calibri" w:hAnsi="Times New Roman" w:cs="Times New Roman"/>
        </w:rPr>
      </w:pPr>
    </w:p>
    <w:p w:rsidR="005B63CF" w:rsidRDefault="005B63CF" w:rsidP="007031F2">
      <w:pPr>
        <w:autoSpaceDE w:val="0"/>
        <w:autoSpaceDN w:val="0"/>
        <w:adjustRightInd w:val="0"/>
        <w:jc w:val="right"/>
        <w:outlineLvl w:val="0"/>
        <w:rPr>
          <w:rFonts w:ascii="Times New Roman" w:eastAsia="Calibri" w:hAnsi="Times New Roman" w:cs="Times New Roman"/>
        </w:rPr>
      </w:pPr>
    </w:p>
    <w:p w:rsidR="005B63CF" w:rsidRDefault="005B63CF" w:rsidP="007031F2">
      <w:pPr>
        <w:autoSpaceDE w:val="0"/>
        <w:autoSpaceDN w:val="0"/>
        <w:adjustRightInd w:val="0"/>
        <w:jc w:val="right"/>
        <w:outlineLvl w:val="0"/>
        <w:rPr>
          <w:rFonts w:ascii="Times New Roman" w:eastAsia="Calibri" w:hAnsi="Times New Roman" w:cs="Times New Roman"/>
        </w:rPr>
      </w:pPr>
    </w:p>
    <w:p w:rsidR="005B63CF" w:rsidRDefault="005B63CF" w:rsidP="007031F2">
      <w:pPr>
        <w:autoSpaceDE w:val="0"/>
        <w:autoSpaceDN w:val="0"/>
        <w:adjustRightInd w:val="0"/>
        <w:jc w:val="right"/>
        <w:outlineLvl w:val="0"/>
        <w:rPr>
          <w:rFonts w:ascii="Times New Roman" w:eastAsia="Calibri" w:hAnsi="Times New Roman" w:cs="Times New Roman"/>
        </w:rPr>
      </w:pPr>
    </w:p>
    <w:p w:rsidR="005B63CF" w:rsidRDefault="005B63CF" w:rsidP="007031F2">
      <w:pPr>
        <w:autoSpaceDE w:val="0"/>
        <w:autoSpaceDN w:val="0"/>
        <w:adjustRightInd w:val="0"/>
        <w:jc w:val="right"/>
        <w:outlineLvl w:val="0"/>
        <w:rPr>
          <w:rFonts w:ascii="Times New Roman" w:eastAsia="Calibri" w:hAnsi="Times New Roman" w:cs="Times New Roman"/>
        </w:rPr>
      </w:pPr>
    </w:p>
    <w:p w:rsidR="005B63CF" w:rsidRDefault="005B63CF" w:rsidP="007031F2">
      <w:pPr>
        <w:autoSpaceDE w:val="0"/>
        <w:autoSpaceDN w:val="0"/>
        <w:adjustRightInd w:val="0"/>
        <w:jc w:val="right"/>
        <w:outlineLvl w:val="0"/>
        <w:rPr>
          <w:rFonts w:ascii="Times New Roman" w:eastAsia="Calibri" w:hAnsi="Times New Roman" w:cs="Times New Roman"/>
        </w:rPr>
      </w:pPr>
    </w:p>
    <w:p w:rsidR="005B63CF" w:rsidRDefault="005B63CF" w:rsidP="007031F2">
      <w:pPr>
        <w:autoSpaceDE w:val="0"/>
        <w:autoSpaceDN w:val="0"/>
        <w:adjustRightInd w:val="0"/>
        <w:jc w:val="right"/>
        <w:outlineLvl w:val="0"/>
        <w:rPr>
          <w:rFonts w:ascii="Times New Roman" w:eastAsia="Calibri" w:hAnsi="Times New Roman" w:cs="Times New Roman"/>
        </w:rPr>
      </w:pPr>
    </w:p>
    <w:p w:rsidR="009E71B8" w:rsidRDefault="009E71B8" w:rsidP="007031F2">
      <w:pPr>
        <w:autoSpaceDE w:val="0"/>
        <w:autoSpaceDN w:val="0"/>
        <w:adjustRightInd w:val="0"/>
        <w:jc w:val="right"/>
        <w:outlineLvl w:val="0"/>
        <w:rPr>
          <w:rFonts w:ascii="Times New Roman" w:eastAsia="Calibri" w:hAnsi="Times New Roman" w:cs="Times New Roman"/>
        </w:rPr>
      </w:pPr>
    </w:p>
    <w:p w:rsidR="009E71B8" w:rsidRDefault="009E71B8" w:rsidP="007031F2">
      <w:pPr>
        <w:autoSpaceDE w:val="0"/>
        <w:autoSpaceDN w:val="0"/>
        <w:adjustRightInd w:val="0"/>
        <w:jc w:val="right"/>
        <w:outlineLvl w:val="0"/>
        <w:rPr>
          <w:rFonts w:ascii="Times New Roman" w:eastAsia="Calibri" w:hAnsi="Times New Roman" w:cs="Times New Roman"/>
        </w:rPr>
      </w:pPr>
    </w:p>
    <w:p w:rsidR="009E71B8" w:rsidRPr="007031F2" w:rsidRDefault="009E71B8" w:rsidP="007031F2">
      <w:pPr>
        <w:autoSpaceDE w:val="0"/>
        <w:autoSpaceDN w:val="0"/>
        <w:adjustRightInd w:val="0"/>
        <w:jc w:val="right"/>
        <w:outlineLvl w:val="0"/>
        <w:rPr>
          <w:rFonts w:ascii="Times New Roman" w:eastAsia="Calibri" w:hAnsi="Times New Roman" w:cs="Times New Roman"/>
        </w:rPr>
      </w:pPr>
    </w:p>
    <w:p w:rsidR="007031F2" w:rsidRPr="007031F2" w:rsidRDefault="007031F2" w:rsidP="007031F2">
      <w:pPr>
        <w:autoSpaceDE w:val="0"/>
        <w:autoSpaceDN w:val="0"/>
        <w:adjustRightInd w:val="0"/>
        <w:jc w:val="right"/>
        <w:outlineLvl w:val="0"/>
        <w:rPr>
          <w:rFonts w:ascii="Times New Roman" w:eastAsia="Calibri" w:hAnsi="Times New Roman" w:cs="Times New Roman"/>
        </w:rPr>
      </w:pPr>
    </w:p>
    <w:p w:rsidR="007031F2" w:rsidRPr="007031F2" w:rsidRDefault="007031F2" w:rsidP="007031F2">
      <w:pPr>
        <w:autoSpaceDE w:val="0"/>
        <w:autoSpaceDN w:val="0"/>
        <w:adjustRightInd w:val="0"/>
        <w:jc w:val="right"/>
        <w:outlineLvl w:val="0"/>
        <w:rPr>
          <w:rFonts w:ascii="Times New Roman" w:eastAsia="Calibri" w:hAnsi="Times New Roman" w:cs="Times New Roman"/>
        </w:rPr>
      </w:pPr>
    </w:p>
    <w:tbl>
      <w:tblPr>
        <w:tblW w:w="6379" w:type="dxa"/>
        <w:tblInd w:w="3402" w:type="dxa"/>
        <w:tblLook w:val="04A0" w:firstRow="1" w:lastRow="0" w:firstColumn="1" w:lastColumn="0" w:noHBand="0" w:noVBand="1"/>
      </w:tblPr>
      <w:tblGrid>
        <w:gridCol w:w="6379"/>
      </w:tblGrid>
      <w:tr w:rsidR="007031F2" w:rsidRPr="007031F2" w:rsidTr="009A76FC">
        <w:tc>
          <w:tcPr>
            <w:tcW w:w="6379" w:type="dxa"/>
          </w:tcPr>
          <w:p w:rsidR="007031F2" w:rsidRPr="007031F2" w:rsidRDefault="005B63CF" w:rsidP="007031F2">
            <w:pPr>
              <w:spacing w:after="0" w:line="240" w:lineRule="auto"/>
              <w:jc w:val="right"/>
              <w:rPr>
                <w:rFonts w:ascii="Times New Roman" w:eastAsia="Times New Roman" w:hAnsi="Times New Roman" w:cs="Times New Roman"/>
                <w:sz w:val="24"/>
                <w:szCs w:val="24"/>
              </w:rPr>
            </w:pPr>
            <w:bookmarkStart w:id="1" w:name="Подписи"/>
            <w:r>
              <w:rPr>
                <w:rFonts w:ascii="Times New Roman" w:eastAsia="Times New Roman" w:hAnsi="Times New Roman" w:cs="Times New Roman"/>
                <w:sz w:val="24"/>
                <w:szCs w:val="24"/>
              </w:rPr>
              <w:lastRenderedPageBreak/>
              <w:t>М</w:t>
            </w:r>
            <w:r w:rsidR="007031F2" w:rsidRPr="007031F2">
              <w:rPr>
                <w:rFonts w:ascii="Times New Roman" w:eastAsia="Times New Roman" w:hAnsi="Times New Roman" w:cs="Times New Roman"/>
                <w:sz w:val="24"/>
                <w:szCs w:val="24"/>
              </w:rPr>
              <w:t>инистр</w:t>
            </w:r>
            <w:r>
              <w:rPr>
                <w:rFonts w:ascii="Times New Roman" w:eastAsia="Times New Roman" w:hAnsi="Times New Roman" w:cs="Times New Roman"/>
                <w:sz w:val="24"/>
                <w:szCs w:val="24"/>
              </w:rPr>
              <w:t>у</w:t>
            </w:r>
            <w:r w:rsidR="007031F2" w:rsidRPr="007031F2">
              <w:rPr>
                <w:rFonts w:ascii="Times New Roman" w:eastAsia="Times New Roman" w:hAnsi="Times New Roman" w:cs="Times New Roman"/>
                <w:sz w:val="24"/>
                <w:szCs w:val="24"/>
              </w:rPr>
              <w:t xml:space="preserve"> юстиции Республики Коми</w:t>
            </w:r>
          </w:p>
          <w:p w:rsidR="007031F2" w:rsidRPr="007031F2" w:rsidRDefault="007031F2" w:rsidP="007031F2">
            <w:pPr>
              <w:spacing w:after="0" w:line="240" w:lineRule="auto"/>
              <w:jc w:val="right"/>
              <w:rPr>
                <w:rFonts w:ascii="Times New Roman" w:eastAsia="Times New Roman" w:hAnsi="Times New Roman" w:cs="Times New Roman"/>
                <w:sz w:val="24"/>
                <w:szCs w:val="24"/>
              </w:rPr>
            </w:pPr>
            <w:r w:rsidRPr="007031F2">
              <w:rPr>
                <w:rFonts w:ascii="Times New Roman" w:eastAsia="Times New Roman" w:hAnsi="Times New Roman" w:cs="Times New Roman"/>
                <w:sz w:val="24"/>
                <w:szCs w:val="24"/>
              </w:rPr>
              <w:t>А.И. Осташову</w:t>
            </w:r>
          </w:p>
          <w:p w:rsidR="007031F2" w:rsidRPr="007031F2" w:rsidRDefault="007031F2" w:rsidP="007031F2">
            <w:pPr>
              <w:spacing w:after="0" w:line="240" w:lineRule="auto"/>
              <w:jc w:val="right"/>
              <w:rPr>
                <w:rFonts w:ascii="Times New Roman" w:eastAsia="Times New Roman" w:hAnsi="Times New Roman" w:cs="Times New Roman"/>
                <w:sz w:val="24"/>
                <w:szCs w:val="24"/>
              </w:rPr>
            </w:pPr>
            <w:r w:rsidRPr="007031F2">
              <w:rPr>
                <w:rFonts w:ascii="Times New Roman" w:eastAsia="Times New Roman" w:hAnsi="Times New Roman" w:cs="Times New Roman"/>
                <w:sz w:val="24"/>
                <w:szCs w:val="24"/>
              </w:rPr>
              <w:t>_________________________________________</w:t>
            </w:r>
          </w:p>
          <w:p w:rsidR="007031F2" w:rsidRPr="007031F2" w:rsidRDefault="007031F2" w:rsidP="007031F2">
            <w:pPr>
              <w:spacing w:after="0" w:line="240" w:lineRule="auto"/>
              <w:jc w:val="right"/>
              <w:rPr>
                <w:rFonts w:ascii="Times New Roman" w:eastAsia="Times New Roman" w:hAnsi="Times New Roman" w:cs="Times New Roman"/>
                <w:sz w:val="24"/>
                <w:szCs w:val="24"/>
              </w:rPr>
            </w:pPr>
            <w:r w:rsidRPr="007031F2">
              <w:rPr>
                <w:rFonts w:ascii="Times New Roman" w:eastAsia="Times New Roman" w:hAnsi="Times New Roman" w:cs="Times New Roman"/>
                <w:sz w:val="24"/>
                <w:szCs w:val="24"/>
              </w:rPr>
              <w:t>_________________________________________</w:t>
            </w:r>
          </w:p>
          <w:p w:rsidR="007031F2" w:rsidRPr="007031F2" w:rsidRDefault="007031F2" w:rsidP="007031F2">
            <w:pPr>
              <w:spacing w:after="0" w:line="240" w:lineRule="auto"/>
              <w:jc w:val="right"/>
              <w:rPr>
                <w:rFonts w:ascii="Times New Roman" w:eastAsia="Times New Roman" w:hAnsi="Times New Roman" w:cs="Times New Roman"/>
                <w:sz w:val="24"/>
                <w:szCs w:val="24"/>
              </w:rPr>
            </w:pPr>
            <w:r w:rsidRPr="007031F2">
              <w:rPr>
                <w:rFonts w:ascii="Times New Roman" w:eastAsia="Times New Roman" w:hAnsi="Times New Roman" w:cs="Times New Roman"/>
                <w:sz w:val="24"/>
                <w:szCs w:val="24"/>
              </w:rPr>
              <w:t xml:space="preserve"> (фамилия, имя, отчество конкурсанта)</w:t>
            </w:r>
          </w:p>
          <w:p w:rsidR="007031F2" w:rsidRPr="007031F2" w:rsidRDefault="007031F2" w:rsidP="007031F2">
            <w:pPr>
              <w:spacing w:after="0" w:line="240" w:lineRule="auto"/>
              <w:jc w:val="right"/>
              <w:rPr>
                <w:rFonts w:ascii="Times New Roman" w:eastAsia="Times New Roman" w:hAnsi="Times New Roman" w:cs="Times New Roman"/>
                <w:sz w:val="24"/>
                <w:szCs w:val="24"/>
              </w:rPr>
            </w:pPr>
            <w:r w:rsidRPr="007031F2">
              <w:rPr>
                <w:rFonts w:ascii="Times New Roman" w:eastAsia="Times New Roman" w:hAnsi="Times New Roman" w:cs="Times New Roman"/>
                <w:sz w:val="24"/>
                <w:szCs w:val="24"/>
              </w:rPr>
              <w:t>_________________________________________</w:t>
            </w:r>
          </w:p>
          <w:p w:rsidR="007031F2" w:rsidRPr="007031F2" w:rsidRDefault="007031F2" w:rsidP="007031F2">
            <w:pPr>
              <w:spacing w:after="0" w:line="240" w:lineRule="auto"/>
              <w:jc w:val="right"/>
              <w:rPr>
                <w:rFonts w:ascii="Times New Roman" w:eastAsia="Times New Roman" w:hAnsi="Times New Roman" w:cs="Times New Roman"/>
                <w:noProof/>
                <w:sz w:val="24"/>
                <w:szCs w:val="24"/>
              </w:rPr>
            </w:pPr>
            <w:r w:rsidRPr="007031F2">
              <w:rPr>
                <w:rFonts w:ascii="Times New Roman" w:eastAsia="Times New Roman" w:hAnsi="Times New Roman" w:cs="Times New Roman"/>
                <w:noProof/>
                <w:sz w:val="24"/>
                <w:szCs w:val="24"/>
              </w:rPr>
              <w:t>_________________________________________</w:t>
            </w:r>
          </w:p>
          <w:p w:rsidR="007031F2" w:rsidRPr="007031F2" w:rsidRDefault="007031F2" w:rsidP="007031F2">
            <w:pPr>
              <w:spacing w:after="0" w:line="240" w:lineRule="auto"/>
              <w:jc w:val="right"/>
              <w:rPr>
                <w:rFonts w:ascii="Times New Roman" w:eastAsia="Times New Roman" w:hAnsi="Times New Roman" w:cs="Times New Roman"/>
                <w:noProof/>
                <w:sz w:val="24"/>
                <w:szCs w:val="24"/>
              </w:rPr>
            </w:pPr>
            <w:r w:rsidRPr="007031F2">
              <w:rPr>
                <w:rFonts w:ascii="Times New Roman" w:eastAsia="Times New Roman" w:hAnsi="Times New Roman" w:cs="Times New Roman"/>
                <w:noProof/>
                <w:sz w:val="24"/>
                <w:szCs w:val="24"/>
              </w:rPr>
              <w:t>_________________________________________</w:t>
            </w:r>
          </w:p>
          <w:p w:rsidR="007031F2" w:rsidRPr="007031F2" w:rsidRDefault="007031F2" w:rsidP="007031F2">
            <w:pPr>
              <w:spacing w:after="0" w:line="240" w:lineRule="auto"/>
              <w:jc w:val="right"/>
              <w:rPr>
                <w:rFonts w:ascii="Times New Roman" w:eastAsia="Times New Roman" w:hAnsi="Times New Roman" w:cs="Times New Roman"/>
                <w:noProof/>
                <w:sz w:val="24"/>
                <w:szCs w:val="24"/>
              </w:rPr>
            </w:pPr>
            <w:r w:rsidRPr="007031F2">
              <w:rPr>
                <w:rFonts w:ascii="Times New Roman" w:eastAsia="Times New Roman" w:hAnsi="Times New Roman" w:cs="Times New Roman"/>
                <w:noProof/>
                <w:sz w:val="24"/>
                <w:szCs w:val="24"/>
              </w:rPr>
              <w:t>(наименование занимаемой должности</w:t>
            </w:r>
          </w:p>
          <w:p w:rsidR="007031F2" w:rsidRPr="007031F2" w:rsidRDefault="007031F2" w:rsidP="007031F2">
            <w:pPr>
              <w:spacing w:after="0" w:line="240" w:lineRule="auto"/>
              <w:jc w:val="right"/>
              <w:rPr>
                <w:rFonts w:ascii="Times New Roman" w:eastAsia="Times New Roman" w:hAnsi="Times New Roman" w:cs="Times New Roman"/>
                <w:sz w:val="24"/>
                <w:szCs w:val="24"/>
              </w:rPr>
            </w:pPr>
            <w:r w:rsidRPr="007031F2">
              <w:rPr>
                <w:rFonts w:ascii="Times New Roman" w:eastAsia="Times New Roman" w:hAnsi="Times New Roman" w:cs="Times New Roman"/>
                <w:sz w:val="24"/>
                <w:szCs w:val="24"/>
              </w:rPr>
              <w:t>с указанием места работы (службы)</w:t>
            </w:r>
          </w:p>
          <w:p w:rsidR="007031F2" w:rsidRPr="007031F2" w:rsidRDefault="007031F2" w:rsidP="007031F2">
            <w:pPr>
              <w:spacing w:after="0" w:line="240" w:lineRule="auto"/>
              <w:jc w:val="right"/>
              <w:rPr>
                <w:rFonts w:ascii="Times New Roman" w:eastAsia="Times New Roman" w:hAnsi="Times New Roman" w:cs="Times New Roman"/>
                <w:noProof/>
                <w:sz w:val="24"/>
                <w:szCs w:val="24"/>
              </w:rPr>
            </w:pPr>
          </w:p>
          <w:p w:rsidR="007031F2" w:rsidRPr="007031F2" w:rsidRDefault="007031F2" w:rsidP="007031F2">
            <w:pPr>
              <w:spacing w:after="0" w:line="240" w:lineRule="auto"/>
              <w:jc w:val="right"/>
              <w:rPr>
                <w:rFonts w:ascii="Times New Roman" w:eastAsia="Times New Roman" w:hAnsi="Times New Roman" w:cs="Times New Roman"/>
                <w:sz w:val="24"/>
                <w:szCs w:val="24"/>
              </w:rPr>
            </w:pPr>
            <w:r w:rsidRPr="007031F2">
              <w:rPr>
                <w:rFonts w:ascii="Times New Roman" w:eastAsia="Times New Roman" w:hAnsi="Times New Roman" w:cs="Times New Roman"/>
                <w:sz w:val="24"/>
                <w:szCs w:val="24"/>
              </w:rPr>
              <w:t>Проживаю</w:t>
            </w:r>
          </w:p>
          <w:p w:rsidR="007031F2" w:rsidRPr="007031F2" w:rsidRDefault="007031F2" w:rsidP="007031F2">
            <w:pPr>
              <w:spacing w:after="0" w:line="240" w:lineRule="auto"/>
              <w:jc w:val="right"/>
              <w:rPr>
                <w:rFonts w:ascii="Times New Roman" w:eastAsia="Times New Roman" w:hAnsi="Times New Roman" w:cs="Times New Roman"/>
                <w:sz w:val="24"/>
                <w:szCs w:val="24"/>
              </w:rPr>
            </w:pPr>
            <w:r w:rsidRPr="007031F2">
              <w:rPr>
                <w:rFonts w:ascii="Times New Roman" w:eastAsia="Times New Roman" w:hAnsi="Times New Roman" w:cs="Times New Roman"/>
                <w:sz w:val="24"/>
                <w:szCs w:val="24"/>
              </w:rPr>
              <w:t>_________________________________________</w:t>
            </w:r>
          </w:p>
          <w:p w:rsidR="007031F2" w:rsidRPr="007031F2" w:rsidRDefault="007031F2" w:rsidP="007031F2">
            <w:pPr>
              <w:spacing w:after="0" w:line="240" w:lineRule="auto"/>
              <w:jc w:val="right"/>
              <w:rPr>
                <w:rFonts w:ascii="Times New Roman" w:eastAsia="Times New Roman" w:hAnsi="Times New Roman" w:cs="Times New Roman"/>
                <w:sz w:val="24"/>
                <w:szCs w:val="24"/>
              </w:rPr>
            </w:pPr>
            <w:r w:rsidRPr="007031F2">
              <w:rPr>
                <w:rFonts w:ascii="Times New Roman" w:eastAsia="Times New Roman" w:hAnsi="Times New Roman" w:cs="Times New Roman"/>
                <w:sz w:val="24"/>
                <w:szCs w:val="24"/>
              </w:rPr>
              <w:t>_________________________________________</w:t>
            </w:r>
          </w:p>
          <w:p w:rsidR="007031F2" w:rsidRPr="007031F2" w:rsidRDefault="007031F2" w:rsidP="007031F2">
            <w:pPr>
              <w:spacing w:after="0" w:line="240" w:lineRule="auto"/>
              <w:jc w:val="right"/>
              <w:rPr>
                <w:rFonts w:ascii="Times New Roman" w:eastAsia="Times New Roman" w:hAnsi="Times New Roman" w:cs="Times New Roman"/>
                <w:sz w:val="24"/>
                <w:szCs w:val="24"/>
              </w:rPr>
            </w:pPr>
            <w:proofErr w:type="gramStart"/>
            <w:r w:rsidRPr="007031F2">
              <w:rPr>
                <w:rFonts w:ascii="Times New Roman" w:eastAsia="Times New Roman" w:hAnsi="Times New Roman" w:cs="Times New Roman"/>
                <w:sz w:val="24"/>
                <w:szCs w:val="24"/>
              </w:rPr>
              <w:t>Телефон  _</w:t>
            </w:r>
            <w:proofErr w:type="gramEnd"/>
            <w:r w:rsidRPr="007031F2">
              <w:rPr>
                <w:rFonts w:ascii="Times New Roman" w:eastAsia="Times New Roman" w:hAnsi="Times New Roman" w:cs="Times New Roman"/>
                <w:sz w:val="24"/>
                <w:szCs w:val="24"/>
              </w:rPr>
              <w:t>________________________________</w:t>
            </w:r>
          </w:p>
          <w:p w:rsidR="007031F2" w:rsidRPr="007031F2" w:rsidRDefault="007031F2" w:rsidP="007031F2">
            <w:pPr>
              <w:tabs>
                <w:tab w:val="left" w:pos="1451"/>
              </w:tabs>
              <w:spacing w:after="0" w:line="240" w:lineRule="auto"/>
              <w:jc w:val="right"/>
              <w:rPr>
                <w:rFonts w:ascii="Times New Roman" w:eastAsia="Times New Roman" w:hAnsi="Times New Roman" w:cs="Times New Roman"/>
                <w:sz w:val="24"/>
                <w:szCs w:val="24"/>
              </w:rPr>
            </w:pPr>
            <w:r w:rsidRPr="007031F2">
              <w:rPr>
                <w:rFonts w:ascii="Times New Roman" w:eastAsia="Times New Roman" w:hAnsi="Times New Roman" w:cs="Times New Roman"/>
                <w:sz w:val="24"/>
                <w:szCs w:val="24"/>
              </w:rPr>
              <w:t>Е-</w:t>
            </w:r>
            <w:r w:rsidRPr="007031F2">
              <w:rPr>
                <w:rFonts w:ascii="Times New Roman" w:eastAsia="Times New Roman" w:hAnsi="Times New Roman" w:cs="Times New Roman"/>
                <w:sz w:val="24"/>
                <w:szCs w:val="24"/>
                <w:lang w:val="en-US"/>
              </w:rPr>
              <w:t>mail</w:t>
            </w:r>
            <w:r w:rsidRPr="007031F2">
              <w:rPr>
                <w:rFonts w:ascii="Times New Roman" w:eastAsia="Times New Roman" w:hAnsi="Times New Roman" w:cs="Times New Roman"/>
                <w:sz w:val="24"/>
                <w:szCs w:val="24"/>
              </w:rPr>
              <w:t xml:space="preserve">      _________________________________</w:t>
            </w:r>
          </w:p>
          <w:p w:rsidR="007031F2" w:rsidRPr="007031F2" w:rsidRDefault="007031F2" w:rsidP="007031F2">
            <w:pPr>
              <w:spacing w:after="0" w:line="240" w:lineRule="auto"/>
              <w:jc w:val="right"/>
              <w:rPr>
                <w:rFonts w:ascii="Times New Roman" w:eastAsia="Times New Roman" w:hAnsi="Times New Roman" w:cs="Times New Roman"/>
                <w:sz w:val="24"/>
                <w:szCs w:val="24"/>
              </w:rPr>
            </w:pPr>
          </w:p>
        </w:tc>
      </w:tr>
    </w:tbl>
    <w:p w:rsidR="007031F2" w:rsidRPr="007031F2" w:rsidRDefault="007031F2" w:rsidP="007031F2">
      <w:pPr>
        <w:spacing w:after="0" w:line="240" w:lineRule="auto"/>
        <w:jc w:val="both"/>
        <w:rPr>
          <w:rFonts w:ascii="Times New Roman" w:eastAsia="Times New Roman" w:hAnsi="Times New Roman" w:cs="Times New Roman"/>
        </w:rPr>
      </w:pPr>
      <w:r w:rsidRPr="007031F2">
        <w:rPr>
          <w:rFonts w:ascii="Times New Roman" w:eastAsia="Times New Roman" w:hAnsi="Times New Roman" w:cs="Times New Roman"/>
        </w:rPr>
        <w:t xml:space="preserve">       </w:t>
      </w:r>
    </w:p>
    <w:p w:rsidR="007031F2" w:rsidRPr="007031F2" w:rsidRDefault="007031F2" w:rsidP="007031F2">
      <w:pPr>
        <w:spacing w:after="0" w:line="240" w:lineRule="auto"/>
        <w:jc w:val="center"/>
        <w:rPr>
          <w:rFonts w:ascii="Times New Roman" w:eastAsia="Times New Roman" w:hAnsi="Times New Roman" w:cs="Times New Roman"/>
          <w:sz w:val="24"/>
          <w:szCs w:val="24"/>
        </w:rPr>
      </w:pPr>
      <w:r w:rsidRPr="007031F2">
        <w:rPr>
          <w:rFonts w:ascii="Times New Roman" w:eastAsia="Times New Roman" w:hAnsi="Times New Roman" w:cs="Times New Roman"/>
          <w:sz w:val="24"/>
          <w:szCs w:val="24"/>
        </w:rPr>
        <w:t>ЗАЯВЛЕНИЕ</w:t>
      </w:r>
    </w:p>
    <w:p w:rsidR="007031F2" w:rsidRPr="007031F2" w:rsidRDefault="007031F2" w:rsidP="007031F2">
      <w:pPr>
        <w:spacing w:after="0" w:line="240" w:lineRule="auto"/>
        <w:jc w:val="both"/>
        <w:rPr>
          <w:rFonts w:ascii="Times New Roman" w:eastAsia="Times New Roman" w:hAnsi="Times New Roman" w:cs="Times New Roman"/>
          <w:sz w:val="24"/>
          <w:szCs w:val="24"/>
        </w:rPr>
      </w:pPr>
    </w:p>
    <w:p w:rsidR="007031F2" w:rsidRPr="007031F2" w:rsidRDefault="007031F2" w:rsidP="007031F2">
      <w:pPr>
        <w:spacing w:after="0" w:line="240" w:lineRule="auto"/>
        <w:ind w:firstLine="567"/>
        <w:jc w:val="both"/>
        <w:rPr>
          <w:rFonts w:ascii="Times New Roman" w:eastAsia="Times New Roman" w:hAnsi="Times New Roman" w:cs="Times New Roman"/>
          <w:b/>
          <w:sz w:val="24"/>
          <w:szCs w:val="24"/>
        </w:rPr>
      </w:pPr>
      <w:r w:rsidRPr="007031F2">
        <w:rPr>
          <w:rFonts w:ascii="Times New Roman" w:eastAsia="Times New Roman" w:hAnsi="Times New Roman" w:cs="Times New Roman"/>
          <w:sz w:val="24"/>
          <w:szCs w:val="24"/>
        </w:rPr>
        <w:t xml:space="preserve">Прошу допустить меня к участию в конкурсе </w:t>
      </w:r>
      <w:r w:rsidRPr="007031F2">
        <w:rPr>
          <w:rFonts w:ascii="Times New Roman" w:eastAsia="Times New Roman" w:hAnsi="Times New Roman" w:cs="Times New Roman"/>
          <w:b/>
          <w:sz w:val="24"/>
          <w:szCs w:val="24"/>
        </w:rPr>
        <w:t xml:space="preserve">на </w:t>
      </w:r>
      <w:r w:rsidR="0056610E">
        <w:rPr>
          <w:rFonts w:ascii="Times New Roman" w:eastAsia="Times New Roman" w:hAnsi="Times New Roman" w:cs="Times New Roman"/>
          <w:b/>
          <w:sz w:val="24"/>
          <w:szCs w:val="24"/>
        </w:rPr>
        <w:t xml:space="preserve">включение в кадровый резерв </w:t>
      </w:r>
      <w:r w:rsidR="0056610E" w:rsidRPr="0056610E">
        <w:rPr>
          <w:rFonts w:ascii="Times New Roman" w:eastAsia="Times New Roman" w:hAnsi="Times New Roman" w:cs="Times New Roman"/>
          <w:sz w:val="24"/>
          <w:szCs w:val="24"/>
        </w:rPr>
        <w:t xml:space="preserve">на </w:t>
      </w:r>
      <w:r w:rsidRPr="0056610E">
        <w:rPr>
          <w:rFonts w:ascii="Times New Roman" w:eastAsia="Times New Roman" w:hAnsi="Times New Roman" w:cs="Times New Roman"/>
          <w:sz w:val="24"/>
          <w:szCs w:val="24"/>
        </w:rPr>
        <w:t xml:space="preserve">замещение вакантной должности </w:t>
      </w:r>
      <w:r w:rsidRPr="007031F2">
        <w:rPr>
          <w:rFonts w:ascii="Times New Roman" w:eastAsia="Times New Roman" w:hAnsi="Times New Roman" w:cs="Times New Roman"/>
          <w:sz w:val="24"/>
          <w:szCs w:val="24"/>
        </w:rPr>
        <w:t xml:space="preserve">государственной гражданской службы Республики Коми </w:t>
      </w:r>
      <w:r w:rsidRPr="0056610E">
        <w:rPr>
          <w:rFonts w:ascii="Times New Roman" w:eastAsia="Times New Roman" w:hAnsi="Times New Roman" w:cs="Times New Roman"/>
          <w:b/>
          <w:sz w:val="24"/>
          <w:szCs w:val="24"/>
        </w:rPr>
        <w:t xml:space="preserve">старшей группы </w:t>
      </w:r>
      <w:r w:rsidR="0056610E" w:rsidRPr="0056610E">
        <w:rPr>
          <w:rFonts w:ascii="Times New Roman" w:eastAsia="Times New Roman" w:hAnsi="Times New Roman" w:cs="Times New Roman"/>
          <w:b/>
          <w:sz w:val="24"/>
          <w:szCs w:val="24"/>
        </w:rPr>
        <w:t>должностей</w:t>
      </w:r>
      <w:r w:rsidR="0056610E">
        <w:rPr>
          <w:rFonts w:ascii="Times New Roman" w:eastAsia="Times New Roman" w:hAnsi="Times New Roman" w:cs="Times New Roman"/>
          <w:sz w:val="24"/>
          <w:szCs w:val="24"/>
        </w:rPr>
        <w:t xml:space="preserve"> </w:t>
      </w:r>
      <w:r w:rsidRPr="007031F2">
        <w:rPr>
          <w:rFonts w:ascii="Times New Roman" w:eastAsia="Times New Roman" w:hAnsi="Times New Roman" w:cs="Times New Roman"/>
          <w:b/>
          <w:sz w:val="24"/>
          <w:szCs w:val="24"/>
        </w:rPr>
        <w:t xml:space="preserve">секретаря судебного </w:t>
      </w:r>
      <w:r w:rsidR="000C3F44">
        <w:rPr>
          <w:rFonts w:ascii="Times New Roman" w:eastAsia="Times New Roman" w:hAnsi="Times New Roman" w:cs="Times New Roman"/>
          <w:b/>
          <w:sz w:val="24"/>
          <w:szCs w:val="24"/>
        </w:rPr>
        <w:t xml:space="preserve">участка </w:t>
      </w:r>
      <w:r w:rsidR="0056610E" w:rsidRPr="0056610E">
        <w:rPr>
          <w:rFonts w:ascii="Times New Roman" w:eastAsia="Times New Roman" w:hAnsi="Times New Roman" w:cs="Times New Roman"/>
          <w:sz w:val="24"/>
          <w:szCs w:val="24"/>
        </w:rPr>
        <w:t>аппарата мирового судьи с расположением служебного (рабочего) места</w:t>
      </w:r>
      <w:r w:rsidR="0056610E">
        <w:rPr>
          <w:rFonts w:ascii="Times New Roman" w:eastAsia="Times New Roman" w:hAnsi="Times New Roman" w:cs="Times New Roman"/>
          <w:b/>
          <w:sz w:val="24"/>
          <w:szCs w:val="24"/>
        </w:rPr>
        <w:t xml:space="preserve"> в Княжпогостском районе.</w:t>
      </w:r>
    </w:p>
    <w:p w:rsidR="007031F2" w:rsidRPr="007031F2" w:rsidRDefault="007031F2" w:rsidP="007031F2">
      <w:pPr>
        <w:spacing w:after="0" w:line="240" w:lineRule="auto"/>
        <w:ind w:firstLine="567"/>
        <w:jc w:val="both"/>
        <w:rPr>
          <w:rFonts w:ascii="Times New Roman" w:eastAsia="Times New Roman" w:hAnsi="Times New Roman" w:cs="Times New Roman"/>
          <w:sz w:val="24"/>
          <w:szCs w:val="24"/>
        </w:rPr>
      </w:pPr>
      <w:proofErr w:type="gramStart"/>
      <w:r w:rsidRPr="007031F2">
        <w:rPr>
          <w:rFonts w:ascii="Times New Roman" w:eastAsia="Times New Roman" w:hAnsi="Times New Roman" w:cs="Times New Roman"/>
          <w:sz w:val="24"/>
          <w:szCs w:val="24"/>
        </w:rPr>
        <w:t>Я  согласен</w:t>
      </w:r>
      <w:proofErr w:type="gramEnd"/>
      <w:r w:rsidRPr="007031F2">
        <w:rPr>
          <w:rFonts w:ascii="Times New Roman" w:eastAsia="Times New Roman" w:hAnsi="Times New Roman" w:cs="Times New Roman"/>
          <w:sz w:val="24"/>
          <w:szCs w:val="24"/>
        </w:rPr>
        <w:t xml:space="preserve"> (согласна),  что  мои  персональные  данные, в том числе: фамилия, имя,  отчество, год, месяц, дата рождения, сведения об образовании, стаже (опыте) работы, будут обрабатываться, храниться, комплектоваться, учитываться и использоваться Министерством юстиции Республики Коми с целью проведения указанного  конкурса.</w:t>
      </w:r>
    </w:p>
    <w:p w:rsidR="007031F2" w:rsidRPr="007031F2" w:rsidRDefault="007031F2" w:rsidP="007031F2">
      <w:pPr>
        <w:spacing w:after="0" w:line="240" w:lineRule="auto"/>
        <w:ind w:firstLine="567"/>
        <w:jc w:val="both"/>
        <w:rPr>
          <w:rFonts w:ascii="Times New Roman" w:eastAsia="Times New Roman" w:hAnsi="Times New Roman" w:cs="Times New Roman"/>
          <w:sz w:val="24"/>
          <w:szCs w:val="24"/>
        </w:rPr>
      </w:pPr>
      <w:r w:rsidRPr="007031F2">
        <w:rPr>
          <w:rFonts w:ascii="Times New Roman" w:eastAsia="Times New Roman" w:hAnsi="Times New Roman" w:cs="Times New Roman"/>
          <w:sz w:val="24"/>
          <w:szCs w:val="24"/>
        </w:rPr>
        <w:t>В случае включения меня в кадровый резерв для замещения вакантной должности старшей группы должностей</w:t>
      </w:r>
      <w:r w:rsidRPr="007031F2">
        <w:rPr>
          <w:rFonts w:ascii="Times New Roman" w:eastAsia="Times New Roman" w:hAnsi="Times New Roman" w:cs="Times New Roman"/>
          <w:color w:val="FF0000"/>
          <w:sz w:val="24"/>
          <w:szCs w:val="24"/>
        </w:rPr>
        <w:t xml:space="preserve"> </w:t>
      </w:r>
      <w:r w:rsidRPr="007031F2">
        <w:rPr>
          <w:rFonts w:ascii="Times New Roman" w:eastAsia="Times New Roman" w:hAnsi="Times New Roman" w:cs="Times New Roman"/>
          <w:sz w:val="24"/>
          <w:szCs w:val="24"/>
        </w:rPr>
        <w:t>даю согласие Министерству юстиции Республики Коми (г. Сыктывкар, ул. Интернациональная, 152) на обработку сообщенных мною персональных данных в порядке и целях, установленных Указом Главы Республики Коми от 27 сентября 2005 г. № 128, в том числе с использованием автоматизированных систем.</w:t>
      </w:r>
    </w:p>
    <w:p w:rsidR="007031F2" w:rsidRPr="007031F2" w:rsidRDefault="007031F2" w:rsidP="007031F2">
      <w:pPr>
        <w:spacing w:after="0" w:line="240" w:lineRule="auto"/>
        <w:ind w:firstLine="567"/>
        <w:jc w:val="both"/>
        <w:rPr>
          <w:rFonts w:ascii="Times New Roman" w:eastAsia="Times New Roman" w:hAnsi="Times New Roman" w:cs="Times New Roman"/>
          <w:sz w:val="24"/>
          <w:szCs w:val="24"/>
        </w:rPr>
      </w:pPr>
      <w:r w:rsidRPr="007031F2">
        <w:rPr>
          <w:rFonts w:ascii="Times New Roman" w:eastAsia="Times New Roman" w:hAnsi="Times New Roman" w:cs="Times New Roman"/>
          <w:sz w:val="24"/>
          <w:szCs w:val="24"/>
        </w:rPr>
        <w:t xml:space="preserve">Настоящее согласие на обработку персональных данных действует </w:t>
      </w:r>
      <w:r w:rsidRPr="007031F2">
        <w:rPr>
          <w:rFonts w:ascii="Times New Roman" w:eastAsia="Times New Roman" w:hAnsi="Times New Roman" w:cs="Times New Roman"/>
          <w:sz w:val="24"/>
          <w:szCs w:val="24"/>
          <w:lang w:eastAsia="ru-RU"/>
        </w:rPr>
        <w:t>с «__</w:t>
      </w:r>
      <w:proofErr w:type="gramStart"/>
      <w:r w:rsidRPr="007031F2">
        <w:rPr>
          <w:rFonts w:ascii="Times New Roman" w:eastAsia="Times New Roman" w:hAnsi="Times New Roman" w:cs="Times New Roman"/>
          <w:sz w:val="24"/>
          <w:szCs w:val="24"/>
          <w:lang w:eastAsia="ru-RU"/>
        </w:rPr>
        <w:t>_»_</w:t>
      </w:r>
      <w:proofErr w:type="gramEnd"/>
      <w:r w:rsidRPr="007031F2">
        <w:rPr>
          <w:rFonts w:ascii="Times New Roman" w:eastAsia="Times New Roman" w:hAnsi="Times New Roman" w:cs="Times New Roman"/>
          <w:sz w:val="24"/>
          <w:szCs w:val="24"/>
          <w:lang w:eastAsia="ru-RU"/>
        </w:rPr>
        <w:t>___________20</w:t>
      </w:r>
      <w:r w:rsidR="008768BC">
        <w:rPr>
          <w:rFonts w:ascii="Times New Roman" w:eastAsia="Times New Roman" w:hAnsi="Times New Roman" w:cs="Times New Roman"/>
          <w:sz w:val="24"/>
          <w:szCs w:val="24"/>
          <w:lang w:eastAsia="ru-RU"/>
        </w:rPr>
        <w:t>2</w:t>
      </w:r>
      <w:r w:rsidR="00913E5D">
        <w:rPr>
          <w:rFonts w:ascii="Times New Roman" w:eastAsia="Times New Roman" w:hAnsi="Times New Roman" w:cs="Times New Roman"/>
          <w:sz w:val="24"/>
          <w:szCs w:val="24"/>
          <w:lang w:eastAsia="ru-RU"/>
        </w:rPr>
        <w:t>1</w:t>
      </w:r>
      <w:r w:rsidRPr="007031F2">
        <w:rPr>
          <w:rFonts w:ascii="Times New Roman" w:eastAsia="Times New Roman" w:hAnsi="Times New Roman" w:cs="Times New Roman"/>
          <w:sz w:val="24"/>
          <w:szCs w:val="24"/>
          <w:lang w:eastAsia="ru-RU"/>
        </w:rPr>
        <w:t xml:space="preserve"> г. до окончания процедуры проведения конкурса, за исключением согласия на хранение персональных данных, </w:t>
      </w:r>
      <w:r w:rsidRPr="007031F2">
        <w:rPr>
          <w:rFonts w:ascii="Times New Roman" w:eastAsia="Times New Roman" w:hAnsi="Times New Roman" w:cs="Times New Roman"/>
          <w:sz w:val="24"/>
          <w:szCs w:val="24"/>
        </w:rPr>
        <w:t>а в случае включения меня в кадровый резерв Министерства юстиции Республики Коми -  в течение срока нахождения меня в кадровом резерве Министерства юстиции Республики Коми и может быть отозвано мною в письменном виде.</w:t>
      </w:r>
    </w:p>
    <w:p w:rsidR="007031F2" w:rsidRPr="007031F2" w:rsidRDefault="007031F2" w:rsidP="007031F2">
      <w:pPr>
        <w:spacing w:after="0" w:line="240" w:lineRule="auto"/>
        <w:ind w:firstLine="567"/>
        <w:jc w:val="both"/>
        <w:rPr>
          <w:rFonts w:ascii="Times New Roman" w:eastAsia="Times New Roman" w:hAnsi="Times New Roman" w:cs="Times New Roman"/>
          <w:sz w:val="24"/>
          <w:szCs w:val="24"/>
        </w:rPr>
      </w:pPr>
      <w:r w:rsidRPr="007031F2">
        <w:rPr>
          <w:rFonts w:ascii="Times New Roman" w:eastAsia="Times New Roman" w:hAnsi="Times New Roman" w:cs="Times New Roman"/>
          <w:sz w:val="24"/>
          <w:szCs w:val="24"/>
        </w:rPr>
        <w:tab/>
        <w:t xml:space="preserve">К заявлению прилагаю: </w:t>
      </w:r>
    </w:p>
    <w:p w:rsidR="007031F2" w:rsidRPr="007031F2" w:rsidRDefault="007031F2" w:rsidP="007031F2">
      <w:pPr>
        <w:spacing w:after="0" w:line="240" w:lineRule="auto"/>
        <w:jc w:val="center"/>
        <w:rPr>
          <w:rFonts w:ascii="Times New Roman" w:eastAsia="Times New Roman" w:hAnsi="Times New Roman" w:cs="Times New Roman"/>
          <w:sz w:val="24"/>
          <w:szCs w:val="24"/>
        </w:rPr>
      </w:pPr>
      <w:r w:rsidRPr="007031F2">
        <w:rPr>
          <w:rFonts w:ascii="Times New Roman" w:eastAsia="Times New Roman" w:hAnsi="Times New Roman" w:cs="Times New Roman"/>
          <w:sz w:val="24"/>
          <w:szCs w:val="24"/>
        </w:rPr>
        <w:t>___________________________________________________________________________________ (перечислить прилагаемые документы)</w:t>
      </w:r>
    </w:p>
    <w:p w:rsidR="007031F2" w:rsidRPr="007031F2" w:rsidRDefault="007031F2" w:rsidP="007031F2">
      <w:pPr>
        <w:spacing w:after="0" w:line="240" w:lineRule="auto"/>
        <w:jc w:val="both"/>
        <w:rPr>
          <w:rFonts w:ascii="Times New Roman" w:eastAsia="Times New Roman" w:hAnsi="Times New Roman" w:cs="Times New Roman"/>
          <w:sz w:val="24"/>
          <w:szCs w:val="24"/>
          <w:u w:val="single"/>
        </w:rPr>
      </w:pPr>
      <w:r w:rsidRPr="007031F2">
        <w:rPr>
          <w:rFonts w:ascii="Times New Roman" w:eastAsia="Times New Roman" w:hAnsi="Times New Roman" w:cs="Times New Roman"/>
          <w:sz w:val="24"/>
          <w:szCs w:val="24"/>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7031F2" w:rsidRPr="007031F2" w:rsidRDefault="007031F2" w:rsidP="007031F2">
      <w:pPr>
        <w:spacing w:after="0" w:line="240" w:lineRule="auto"/>
        <w:jc w:val="both"/>
        <w:rPr>
          <w:rFonts w:ascii="Times New Roman" w:eastAsia="Times New Roman" w:hAnsi="Times New Roman" w:cs="Times New Roman"/>
          <w:sz w:val="24"/>
          <w:szCs w:val="24"/>
        </w:rPr>
      </w:pPr>
      <w:r w:rsidRPr="007031F2">
        <w:rPr>
          <w:rFonts w:ascii="Times New Roman" w:eastAsia="Times New Roman" w:hAnsi="Times New Roman" w:cs="Times New Roman"/>
          <w:sz w:val="24"/>
          <w:szCs w:val="24"/>
        </w:rPr>
        <w:t>___________________________________________________________________________________</w:t>
      </w:r>
    </w:p>
    <w:p w:rsidR="007031F2" w:rsidRPr="007031F2" w:rsidRDefault="007031F2" w:rsidP="007031F2">
      <w:pPr>
        <w:spacing w:after="0" w:line="240" w:lineRule="auto"/>
        <w:jc w:val="both"/>
        <w:rPr>
          <w:rFonts w:ascii="Times New Roman" w:eastAsia="Times New Roman" w:hAnsi="Times New Roman" w:cs="Times New Roman"/>
          <w:sz w:val="24"/>
          <w:szCs w:val="24"/>
        </w:rPr>
      </w:pPr>
      <w:r w:rsidRPr="007031F2">
        <w:rPr>
          <w:rFonts w:ascii="Times New Roman" w:eastAsia="Times New Roman" w:hAnsi="Times New Roman" w:cs="Times New Roman"/>
          <w:sz w:val="24"/>
          <w:szCs w:val="24"/>
        </w:rPr>
        <w:t xml:space="preserve">  </w:t>
      </w:r>
    </w:p>
    <w:p w:rsidR="007031F2" w:rsidRPr="007031F2" w:rsidRDefault="007031F2" w:rsidP="007031F2">
      <w:pPr>
        <w:spacing w:after="0" w:line="240" w:lineRule="auto"/>
        <w:jc w:val="both"/>
        <w:rPr>
          <w:rFonts w:ascii="Times New Roman" w:eastAsia="Times New Roman" w:hAnsi="Times New Roman" w:cs="Times New Roman"/>
          <w:sz w:val="24"/>
          <w:szCs w:val="24"/>
        </w:rPr>
      </w:pPr>
    </w:p>
    <w:p w:rsidR="007031F2" w:rsidRPr="007031F2" w:rsidRDefault="007031F2" w:rsidP="007031F2">
      <w:pPr>
        <w:spacing w:after="0" w:line="240" w:lineRule="auto"/>
        <w:jc w:val="both"/>
        <w:rPr>
          <w:rFonts w:ascii="Times New Roman" w:eastAsia="Times New Roman" w:hAnsi="Times New Roman" w:cs="Times New Roman"/>
          <w:sz w:val="24"/>
          <w:szCs w:val="24"/>
        </w:rPr>
      </w:pPr>
      <w:r w:rsidRPr="007031F2">
        <w:rPr>
          <w:rFonts w:ascii="Times New Roman" w:eastAsia="Times New Roman" w:hAnsi="Times New Roman" w:cs="Times New Roman"/>
          <w:sz w:val="24"/>
          <w:szCs w:val="24"/>
        </w:rPr>
        <w:t xml:space="preserve">    ___________                          ________________                 __________________________            </w:t>
      </w:r>
    </w:p>
    <w:p w:rsidR="007031F2" w:rsidRPr="007031F2" w:rsidRDefault="007031F2" w:rsidP="007031F2">
      <w:pPr>
        <w:spacing w:after="0" w:line="240" w:lineRule="auto"/>
        <w:jc w:val="both"/>
        <w:rPr>
          <w:rFonts w:ascii="Calibri" w:eastAsia="Times New Roman" w:hAnsi="Calibri" w:cs="Times New Roman"/>
          <w:sz w:val="24"/>
          <w:szCs w:val="24"/>
        </w:rPr>
      </w:pPr>
      <w:r w:rsidRPr="007031F2">
        <w:rPr>
          <w:rFonts w:ascii="Times New Roman" w:eastAsia="Times New Roman" w:hAnsi="Times New Roman" w:cs="Times New Roman"/>
          <w:sz w:val="24"/>
          <w:szCs w:val="24"/>
        </w:rPr>
        <w:t xml:space="preserve">           (</w:t>
      </w:r>
      <w:proofErr w:type="gramStart"/>
      <w:r w:rsidRPr="007031F2">
        <w:rPr>
          <w:rFonts w:ascii="Times New Roman" w:eastAsia="Times New Roman" w:hAnsi="Times New Roman" w:cs="Times New Roman"/>
          <w:sz w:val="24"/>
          <w:szCs w:val="24"/>
        </w:rPr>
        <w:t xml:space="preserve">дата)   </w:t>
      </w:r>
      <w:proofErr w:type="gramEnd"/>
      <w:r w:rsidRPr="007031F2">
        <w:rPr>
          <w:rFonts w:ascii="Times New Roman" w:eastAsia="Times New Roman" w:hAnsi="Times New Roman" w:cs="Times New Roman"/>
          <w:sz w:val="24"/>
          <w:szCs w:val="24"/>
        </w:rPr>
        <w:t xml:space="preserve">                                   (подпись)                               (расшифровка подписи)</w:t>
      </w:r>
    </w:p>
    <w:p w:rsidR="007031F2" w:rsidRDefault="007031F2" w:rsidP="007031F2">
      <w:pPr>
        <w:autoSpaceDE w:val="0"/>
        <w:autoSpaceDN w:val="0"/>
        <w:spacing w:after="0" w:line="240" w:lineRule="auto"/>
        <w:ind w:left="7371"/>
        <w:rPr>
          <w:rFonts w:ascii="Times New Roman" w:eastAsia="Times New Roman" w:hAnsi="Times New Roman" w:cs="Times New Roman"/>
          <w:sz w:val="20"/>
          <w:szCs w:val="20"/>
          <w:lang w:eastAsia="ru-RU"/>
        </w:rPr>
      </w:pPr>
    </w:p>
    <w:p w:rsidR="004A40FA" w:rsidRPr="007031F2" w:rsidRDefault="004A40FA" w:rsidP="007031F2">
      <w:pPr>
        <w:autoSpaceDE w:val="0"/>
        <w:autoSpaceDN w:val="0"/>
        <w:spacing w:after="0" w:line="240" w:lineRule="auto"/>
        <w:ind w:left="7371"/>
        <w:rPr>
          <w:rFonts w:ascii="Times New Roman" w:eastAsia="Times New Roman" w:hAnsi="Times New Roman" w:cs="Times New Roman"/>
          <w:sz w:val="20"/>
          <w:szCs w:val="20"/>
          <w:lang w:eastAsia="ru-RU"/>
        </w:rPr>
      </w:pPr>
    </w:p>
    <w:bookmarkEnd w:id="1"/>
    <w:p w:rsidR="003F1E12" w:rsidRDefault="003F1E12" w:rsidP="002A64C4">
      <w:pPr>
        <w:autoSpaceDE w:val="0"/>
        <w:autoSpaceDN w:val="0"/>
        <w:spacing w:after="0" w:line="240" w:lineRule="auto"/>
        <w:ind w:left="5954"/>
        <w:rPr>
          <w:rFonts w:ascii="Times New Roman" w:eastAsia="Times New Roman" w:hAnsi="Times New Roman" w:cs="Times New Roman"/>
          <w:sz w:val="20"/>
          <w:szCs w:val="20"/>
          <w:lang w:eastAsia="ru-RU"/>
        </w:rPr>
      </w:pPr>
    </w:p>
    <w:p w:rsidR="0005771F" w:rsidRPr="0005771F" w:rsidRDefault="0005771F" w:rsidP="0005771F">
      <w:pPr>
        <w:autoSpaceDE w:val="0"/>
        <w:autoSpaceDN w:val="0"/>
        <w:spacing w:after="0" w:line="240" w:lineRule="auto"/>
        <w:ind w:left="6946"/>
        <w:jc w:val="right"/>
        <w:rPr>
          <w:rFonts w:ascii="Times New Roman" w:eastAsia="Times New Roman" w:hAnsi="Times New Roman" w:cs="Times New Roman"/>
          <w:sz w:val="20"/>
          <w:szCs w:val="20"/>
          <w:lang w:eastAsia="ru-RU"/>
        </w:rPr>
      </w:pPr>
      <w:r w:rsidRPr="0005771F">
        <w:rPr>
          <w:rFonts w:ascii="Times New Roman" w:eastAsia="Times New Roman" w:hAnsi="Times New Roman" w:cs="Times New Roman"/>
          <w:sz w:val="20"/>
          <w:szCs w:val="20"/>
          <w:lang w:eastAsia="ru-RU"/>
        </w:rPr>
        <w:t>УТВЕРЖДЕНА</w:t>
      </w:r>
      <w:r w:rsidRPr="0005771F">
        <w:rPr>
          <w:rFonts w:ascii="Times New Roman" w:eastAsia="Times New Roman" w:hAnsi="Times New Roman" w:cs="Times New Roman"/>
          <w:sz w:val="20"/>
          <w:szCs w:val="20"/>
          <w:lang w:eastAsia="ru-RU"/>
        </w:rPr>
        <w:br/>
        <w:t>распоряжением Правительства</w:t>
      </w:r>
      <w:r w:rsidRPr="0005771F">
        <w:rPr>
          <w:rFonts w:ascii="Times New Roman" w:eastAsia="Times New Roman" w:hAnsi="Times New Roman" w:cs="Times New Roman"/>
          <w:sz w:val="20"/>
          <w:szCs w:val="20"/>
          <w:lang w:eastAsia="ru-RU"/>
        </w:rPr>
        <w:br/>
        <w:t>Российской Федерации</w:t>
      </w:r>
      <w:r w:rsidRPr="0005771F">
        <w:rPr>
          <w:rFonts w:ascii="Times New Roman" w:eastAsia="Times New Roman" w:hAnsi="Times New Roman" w:cs="Times New Roman"/>
          <w:sz w:val="20"/>
          <w:szCs w:val="20"/>
          <w:lang w:eastAsia="ru-RU"/>
        </w:rPr>
        <w:br/>
        <w:t>от 26.05.2005 № 667-р</w:t>
      </w:r>
    </w:p>
    <w:p w:rsidR="0005771F" w:rsidRPr="0005771F" w:rsidRDefault="0005771F" w:rsidP="0005771F">
      <w:pPr>
        <w:autoSpaceDE w:val="0"/>
        <w:autoSpaceDN w:val="0"/>
        <w:spacing w:before="120" w:after="0" w:line="240" w:lineRule="auto"/>
        <w:ind w:left="4678"/>
        <w:jc w:val="right"/>
        <w:rPr>
          <w:rFonts w:ascii="Times New Roman" w:eastAsia="Times New Roman" w:hAnsi="Times New Roman" w:cs="Times New Roman"/>
          <w:sz w:val="18"/>
          <w:szCs w:val="18"/>
          <w:lang w:eastAsia="ru-RU"/>
        </w:rPr>
      </w:pPr>
      <w:r w:rsidRPr="0005771F">
        <w:rPr>
          <w:rFonts w:ascii="Times New Roman" w:eastAsia="Times New Roman" w:hAnsi="Times New Roman" w:cs="Times New Roman"/>
          <w:sz w:val="18"/>
          <w:szCs w:val="18"/>
          <w:lang w:eastAsia="ru-RU"/>
        </w:rPr>
        <w:t xml:space="preserve">(в ред. распоряжения Правительства РФ от 16.10.2007 № 1428-р, </w:t>
      </w:r>
      <w:r w:rsidRPr="0005771F">
        <w:rPr>
          <w:rFonts w:ascii="Times New Roman" w:eastAsia="Times New Roman" w:hAnsi="Times New Roman" w:cs="Times New Roman"/>
          <w:sz w:val="18"/>
          <w:szCs w:val="18"/>
          <w:lang w:eastAsia="ru-RU"/>
        </w:rPr>
        <w:br/>
        <w:t xml:space="preserve">Постановления Правительства РФ от 05.03.2018 № 227, </w:t>
      </w:r>
      <w:r w:rsidRPr="0005771F">
        <w:rPr>
          <w:rFonts w:ascii="Times New Roman" w:eastAsia="Times New Roman" w:hAnsi="Times New Roman" w:cs="Times New Roman"/>
          <w:sz w:val="18"/>
          <w:szCs w:val="18"/>
          <w:lang w:eastAsia="ru-RU"/>
        </w:rPr>
        <w:br/>
        <w:t xml:space="preserve">распоряжений Правительства РФ от 27.03.2019 № 543-р, </w:t>
      </w:r>
      <w:r w:rsidRPr="0005771F">
        <w:rPr>
          <w:rFonts w:ascii="Times New Roman" w:eastAsia="Times New Roman" w:hAnsi="Times New Roman" w:cs="Times New Roman"/>
          <w:sz w:val="18"/>
          <w:szCs w:val="18"/>
          <w:lang w:eastAsia="ru-RU"/>
        </w:rPr>
        <w:br/>
        <w:t>от 20.09.2019 № 2140-р, от 20.11.2019 № 2745-р)</w:t>
      </w:r>
    </w:p>
    <w:p w:rsidR="0005771F" w:rsidRPr="0005771F" w:rsidRDefault="0005771F" w:rsidP="0005771F">
      <w:pPr>
        <w:autoSpaceDE w:val="0"/>
        <w:autoSpaceDN w:val="0"/>
        <w:spacing w:before="120" w:after="120" w:line="240" w:lineRule="auto"/>
        <w:jc w:val="right"/>
        <w:rPr>
          <w:rFonts w:ascii="Times New Roman" w:eastAsia="Times New Roman" w:hAnsi="Times New Roman" w:cs="Times New Roman"/>
          <w:sz w:val="24"/>
          <w:szCs w:val="24"/>
          <w:lang w:eastAsia="ru-RU"/>
        </w:rPr>
      </w:pPr>
      <w:r w:rsidRPr="0005771F">
        <w:rPr>
          <w:rFonts w:ascii="Times New Roman" w:eastAsia="Times New Roman" w:hAnsi="Times New Roman" w:cs="Times New Roman"/>
          <w:sz w:val="24"/>
          <w:szCs w:val="24"/>
          <w:lang w:eastAsia="ru-RU"/>
        </w:rPr>
        <w:t>(форма)</w:t>
      </w:r>
    </w:p>
    <w:p w:rsidR="0005771F" w:rsidRPr="0005771F" w:rsidRDefault="0005771F" w:rsidP="0005771F">
      <w:pPr>
        <w:autoSpaceDE w:val="0"/>
        <w:autoSpaceDN w:val="0"/>
        <w:spacing w:after="480" w:line="240" w:lineRule="auto"/>
        <w:jc w:val="center"/>
        <w:rPr>
          <w:rFonts w:ascii="Times New Roman" w:eastAsia="Times New Roman" w:hAnsi="Times New Roman" w:cs="Times New Roman"/>
          <w:b/>
          <w:bCs/>
          <w:sz w:val="26"/>
          <w:szCs w:val="26"/>
          <w:lang w:eastAsia="ru-RU"/>
        </w:rPr>
      </w:pPr>
      <w:r w:rsidRPr="0005771F">
        <w:rPr>
          <w:rFonts w:ascii="Times New Roman" w:eastAsia="Times New Roman" w:hAnsi="Times New Roman" w:cs="Times New Roman"/>
          <w:b/>
          <w:bCs/>
          <w:sz w:val="26"/>
          <w:szCs w:val="26"/>
          <w:lang w:eastAsia="ru-RU"/>
        </w:rPr>
        <w:t>АНКЕТА</w:t>
      </w:r>
    </w:p>
    <w:tbl>
      <w:tblPr>
        <w:tblW w:w="0" w:type="auto"/>
        <w:tblLayout w:type="fixed"/>
        <w:tblCellMar>
          <w:left w:w="28" w:type="dxa"/>
          <w:right w:w="28" w:type="dxa"/>
        </w:tblCellMar>
        <w:tblLook w:val="0000" w:firstRow="0" w:lastRow="0" w:firstColumn="0" w:lastColumn="0" w:noHBand="0" w:noVBand="0"/>
      </w:tblPr>
      <w:tblGrid>
        <w:gridCol w:w="364"/>
        <w:gridCol w:w="559"/>
        <w:gridCol w:w="559"/>
        <w:gridCol w:w="5634"/>
        <w:gridCol w:w="1437"/>
        <w:gridCol w:w="1701"/>
      </w:tblGrid>
      <w:tr w:rsidR="0005771F" w:rsidRPr="0005771F" w:rsidTr="0005771F">
        <w:trPr>
          <w:cantSplit/>
          <w:trHeight w:val="1000"/>
        </w:trPr>
        <w:tc>
          <w:tcPr>
            <w:tcW w:w="8553" w:type="dxa"/>
            <w:gridSpan w:val="5"/>
            <w:tcBorders>
              <w:top w:val="nil"/>
              <w:left w:val="nil"/>
              <w:bottom w:val="nil"/>
              <w:right w:val="nil"/>
            </w:tcBorders>
          </w:tcPr>
          <w:p w:rsidR="0005771F" w:rsidRPr="0005771F" w:rsidRDefault="0005771F" w:rsidP="0005771F">
            <w:pPr>
              <w:autoSpaceDE w:val="0"/>
              <w:autoSpaceDN w:val="0"/>
              <w:spacing w:after="0" w:line="240" w:lineRule="auto"/>
              <w:rPr>
                <w:rFonts w:ascii="Times New Roman" w:eastAsia="Times New Roman" w:hAnsi="Times New Roman" w:cs="Times New Roman"/>
                <w:sz w:val="24"/>
                <w:szCs w:val="24"/>
                <w:lang w:eastAsia="ru-RU"/>
              </w:rPr>
            </w:pPr>
          </w:p>
        </w:tc>
        <w:tc>
          <w:tcPr>
            <w:tcW w:w="1701" w:type="dxa"/>
            <w:vMerge w:val="restart"/>
            <w:tcBorders>
              <w:top w:val="single" w:sz="4" w:space="0" w:color="auto"/>
              <w:left w:val="single" w:sz="4" w:space="0" w:color="auto"/>
              <w:bottom w:val="single" w:sz="4" w:space="0" w:color="auto"/>
              <w:right w:val="single" w:sz="4" w:space="0" w:color="auto"/>
            </w:tcBorders>
            <w:vAlign w:val="center"/>
          </w:tcPr>
          <w:p w:rsidR="0005771F" w:rsidRPr="0005771F" w:rsidRDefault="0005771F" w:rsidP="0005771F">
            <w:pPr>
              <w:autoSpaceDE w:val="0"/>
              <w:autoSpaceDN w:val="0"/>
              <w:spacing w:after="0" w:line="240" w:lineRule="auto"/>
              <w:jc w:val="center"/>
              <w:rPr>
                <w:rFonts w:ascii="Times New Roman" w:eastAsia="Times New Roman" w:hAnsi="Times New Roman" w:cs="Times New Roman"/>
                <w:sz w:val="24"/>
                <w:szCs w:val="24"/>
                <w:lang w:eastAsia="ru-RU"/>
              </w:rPr>
            </w:pPr>
            <w:r w:rsidRPr="0005771F">
              <w:rPr>
                <w:rFonts w:ascii="Times New Roman" w:eastAsia="Times New Roman" w:hAnsi="Times New Roman" w:cs="Times New Roman"/>
                <w:sz w:val="24"/>
                <w:szCs w:val="24"/>
                <w:lang w:eastAsia="ru-RU"/>
              </w:rPr>
              <w:t>Место</w:t>
            </w:r>
            <w:r w:rsidRPr="0005771F">
              <w:rPr>
                <w:rFonts w:ascii="Times New Roman" w:eastAsia="Times New Roman" w:hAnsi="Times New Roman" w:cs="Times New Roman"/>
                <w:sz w:val="24"/>
                <w:szCs w:val="24"/>
                <w:lang w:eastAsia="ru-RU"/>
              </w:rPr>
              <w:br/>
              <w:t>для</w:t>
            </w:r>
            <w:r w:rsidRPr="0005771F">
              <w:rPr>
                <w:rFonts w:ascii="Times New Roman" w:eastAsia="Times New Roman" w:hAnsi="Times New Roman" w:cs="Times New Roman"/>
                <w:sz w:val="24"/>
                <w:szCs w:val="24"/>
                <w:lang w:eastAsia="ru-RU"/>
              </w:rPr>
              <w:br/>
              <w:t>фотографии</w:t>
            </w:r>
          </w:p>
        </w:tc>
      </w:tr>
      <w:tr w:rsidR="0005771F" w:rsidRPr="0005771F" w:rsidTr="0005771F">
        <w:trPr>
          <w:cantSplit/>
          <w:trHeight w:val="421"/>
        </w:trPr>
        <w:tc>
          <w:tcPr>
            <w:tcW w:w="364" w:type="dxa"/>
            <w:tcBorders>
              <w:top w:val="nil"/>
              <w:left w:val="nil"/>
              <w:bottom w:val="nil"/>
              <w:right w:val="nil"/>
            </w:tcBorders>
            <w:vAlign w:val="bottom"/>
          </w:tcPr>
          <w:p w:rsidR="0005771F" w:rsidRPr="0005771F" w:rsidRDefault="0005771F" w:rsidP="0005771F">
            <w:pPr>
              <w:autoSpaceDE w:val="0"/>
              <w:autoSpaceDN w:val="0"/>
              <w:spacing w:after="0" w:line="240" w:lineRule="auto"/>
              <w:rPr>
                <w:rFonts w:ascii="Times New Roman" w:eastAsia="Times New Roman" w:hAnsi="Times New Roman" w:cs="Times New Roman"/>
                <w:sz w:val="24"/>
                <w:szCs w:val="24"/>
                <w:lang w:eastAsia="ru-RU"/>
              </w:rPr>
            </w:pPr>
            <w:r w:rsidRPr="0005771F">
              <w:rPr>
                <w:rFonts w:ascii="Times New Roman" w:eastAsia="Times New Roman" w:hAnsi="Times New Roman" w:cs="Times New Roman"/>
                <w:sz w:val="24"/>
                <w:szCs w:val="24"/>
                <w:lang w:eastAsia="ru-RU"/>
              </w:rPr>
              <w:t>1.</w:t>
            </w:r>
          </w:p>
        </w:tc>
        <w:tc>
          <w:tcPr>
            <w:tcW w:w="1118" w:type="dxa"/>
            <w:gridSpan w:val="2"/>
            <w:tcBorders>
              <w:top w:val="nil"/>
              <w:left w:val="nil"/>
              <w:bottom w:val="nil"/>
              <w:right w:val="nil"/>
            </w:tcBorders>
            <w:vAlign w:val="bottom"/>
          </w:tcPr>
          <w:p w:rsidR="0005771F" w:rsidRPr="0005771F" w:rsidRDefault="0005771F" w:rsidP="0005771F">
            <w:pPr>
              <w:autoSpaceDE w:val="0"/>
              <w:autoSpaceDN w:val="0"/>
              <w:spacing w:after="0" w:line="240" w:lineRule="auto"/>
              <w:rPr>
                <w:rFonts w:ascii="Times New Roman" w:eastAsia="Times New Roman" w:hAnsi="Times New Roman" w:cs="Times New Roman"/>
                <w:sz w:val="24"/>
                <w:szCs w:val="24"/>
                <w:lang w:eastAsia="ru-RU"/>
              </w:rPr>
            </w:pPr>
            <w:r w:rsidRPr="0005771F">
              <w:rPr>
                <w:rFonts w:ascii="Times New Roman" w:eastAsia="Times New Roman" w:hAnsi="Times New Roman" w:cs="Times New Roman"/>
                <w:sz w:val="24"/>
                <w:szCs w:val="24"/>
                <w:lang w:eastAsia="ru-RU"/>
              </w:rPr>
              <w:t>Фамилия</w:t>
            </w:r>
          </w:p>
        </w:tc>
        <w:tc>
          <w:tcPr>
            <w:tcW w:w="5634" w:type="dxa"/>
            <w:tcBorders>
              <w:top w:val="nil"/>
              <w:left w:val="nil"/>
              <w:bottom w:val="single" w:sz="4" w:space="0" w:color="auto"/>
              <w:right w:val="nil"/>
            </w:tcBorders>
            <w:vAlign w:val="bottom"/>
          </w:tcPr>
          <w:p w:rsidR="0005771F" w:rsidRPr="0005771F" w:rsidRDefault="0005771F" w:rsidP="0005771F">
            <w:pPr>
              <w:autoSpaceDE w:val="0"/>
              <w:autoSpaceDN w:val="0"/>
              <w:spacing w:after="0" w:line="240" w:lineRule="auto"/>
              <w:jc w:val="center"/>
              <w:rPr>
                <w:rFonts w:ascii="Times New Roman" w:eastAsia="Times New Roman" w:hAnsi="Times New Roman" w:cs="Times New Roman"/>
                <w:sz w:val="24"/>
                <w:szCs w:val="24"/>
                <w:lang w:eastAsia="ru-RU"/>
              </w:rPr>
            </w:pPr>
          </w:p>
        </w:tc>
        <w:tc>
          <w:tcPr>
            <w:tcW w:w="1437" w:type="dxa"/>
            <w:tcBorders>
              <w:top w:val="nil"/>
              <w:left w:val="nil"/>
              <w:bottom w:val="nil"/>
              <w:right w:val="nil"/>
            </w:tcBorders>
            <w:vAlign w:val="bottom"/>
          </w:tcPr>
          <w:p w:rsidR="0005771F" w:rsidRPr="0005771F" w:rsidRDefault="0005771F" w:rsidP="0005771F">
            <w:pPr>
              <w:autoSpaceDE w:val="0"/>
              <w:autoSpaceDN w:val="0"/>
              <w:spacing w:after="0" w:line="240" w:lineRule="auto"/>
              <w:rPr>
                <w:rFonts w:ascii="Times New Roman" w:eastAsia="Times New Roman" w:hAnsi="Times New Roman" w:cs="Times New Roman"/>
                <w:sz w:val="24"/>
                <w:szCs w:val="24"/>
                <w:lang w:eastAsia="ru-RU"/>
              </w:rPr>
            </w:pPr>
          </w:p>
        </w:tc>
        <w:tc>
          <w:tcPr>
            <w:tcW w:w="1701" w:type="dxa"/>
            <w:vMerge/>
            <w:tcBorders>
              <w:top w:val="nil"/>
              <w:left w:val="single" w:sz="4" w:space="0" w:color="auto"/>
              <w:bottom w:val="single" w:sz="4" w:space="0" w:color="auto"/>
              <w:right w:val="single" w:sz="4" w:space="0" w:color="auto"/>
            </w:tcBorders>
          </w:tcPr>
          <w:p w:rsidR="0005771F" w:rsidRPr="0005771F" w:rsidRDefault="0005771F" w:rsidP="0005771F">
            <w:pPr>
              <w:autoSpaceDE w:val="0"/>
              <w:autoSpaceDN w:val="0"/>
              <w:spacing w:after="0" w:line="240" w:lineRule="auto"/>
              <w:rPr>
                <w:rFonts w:ascii="Times New Roman" w:eastAsia="Times New Roman" w:hAnsi="Times New Roman" w:cs="Times New Roman"/>
                <w:sz w:val="24"/>
                <w:szCs w:val="24"/>
                <w:lang w:eastAsia="ru-RU"/>
              </w:rPr>
            </w:pPr>
          </w:p>
        </w:tc>
      </w:tr>
      <w:tr w:rsidR="0005771F" w:rsidRPr="0005771F" w:rsidTr="0005771F">
        <w:trPr>
          <w:cantSplit/>
          <w:trHeight w:val="414"/>
        </w:trPr>
        <w:tc>
          <w:tcPr>
            <w:tcW w:w="364" w:type="dxa"/>
            <w:tcBorders>
              <w:top w:val="nil"/>
              <w:left w:val="nil"/>
              <w:bottom w:val="nil"/>
              <w:right w:val="nil"/>
            </w:tcBorders>
            <w:vAlign w:val="bottom"/>
          </w:tcPr>
          <w:p w:rsidR="0005771F" w:rsidRPr="0005771F" w:rsidRDefault="0005771F" w:rsidP="0005771F">
            <w:pPr>
              <w:autoSpaceDE w:val="0"/>
              <w:autoSpaceDN w:val="0"/>
              <w:spacing w:after="0" w:line="240" w:lineRule="auto"/>
              <w:rPr>
                <w:rFonts w:ascii="Times New Roman" w:eastAsia="Times New Roman" w:hAnsi="Times New Roman" w:cs="Times New Roman"/>
                <w:sz w:val="24"/>
                <w:szCs w:val="24"/>
                <w:lang w:eastAsia="ru-RU"/>
              </w:rPr>
            </w:pPr>
          </w:p>
        </w:tc>
        <w:tc>
          <w:tcPr>
            <w:tcW w:w="559" w:type="dxa"/>
            <w:tcBorders>
              <w:top w:val="nil"/>
              <w:left w:val="nil"/>
              <w:bottom w:val="nil"/>
              <w:right w:val="nil"/>
            </w:tcBorders>
            <w:vAlign w:val="bottom"/>
          </w:tcPr>
          <w:p w:rsidR="0005771F" w:rsidRPr="0005771F" w:rsidRDefault="0005771F" w:rsidP="0005771F">
            <w:pPr>
              <w:autoSpaceDE w:val="0"/>
              <w:autoSpaceDN w:val="0"/>
              <w:spacing w:after="0" w:line="240" w:lineRule="auto"/>
              <w:rPr>
                <w:rFonts w:ascii="Times New Roman" w:eastAsia="Times New Roman" w:hAnsi="Times New Roman" w:cs="Times New Roman"/>
                <w:sz w:val="24"/>
                <w:szCs w:val="24"/>
                <w:lang w:eastAsia="ru-RU"/>
              </w:rPr>
            </w:pPr>
            <w:r w:rsidRPr="0005771F">
              <w:rPr>
                <w:rFonts w:ascii="Times New Roman" w:eastAsia="Times New Roman" w:hAnsi="Times New Roman" w:cs="Times New Roman"/>
                <w:sz w:val="24"/>
                <w:szCs w:val="24"/>
                <w:lang w:eastAsia="ru-RU"/>
              </w:rPr>
              <w:t>Имя</w:t>
            </w:r>
          </w:p>
        </w:tc>
        <w:tc>
          <w:tcPr>
            <w:tcW w:w="6193" w:type="dxa"/>
            <w:gridSpan w:val="2"/>
            <w:tcBorders>
              <w:top w:val="nil"/>
              <w:left w:val="nil"/>
              <w:bottom w:val="single" w:sz="4" w:space="0" w:color="auto"/>
              <w:right w:val="nil"/>
            </w:tcBorders>
            <w:vAlign w:val="bottom"/>
          </w:tcPr>
          <w:p w:rsidR="0005771F" w:rsidRPr="0005771F" w:rsidRDefault="0005771F" w:rsidP="0005771F">
            <w:pPr>
              <w:autoSpaceDE w:val="0"/>
              <w:autoSpaceDN w:val="0"/>
              <w:spacing w:after="0" w:line="240" w:lineRule="auto"/>
              <w:jc w:val="center"/>
              <w:rPr>
                <w:rFonts w:ascii="Times New Roman" w:eastAsia="Times New Roman" w:hAnsi="Times New Roman" w:cs="Times New Roman"/>
                <w:sz w:val="24"/>
                <w:szCs w:val="24"/>
                <w:lang w:eastAsia="ru-RU"/>
              </w:rPr>
            </w:pPr>
          </w:p>
        </w:tc>
        <w:tc>
          <w:tcPr>
            <w:tcW w:w="1437" w:type="dxa"/>
            <w:tcBorders>
              <w:top w:val="nil"/>
              <w:left w:val="nil"/>
              <w:bottom w:val="nil"/>
              <w:right w:val="nil"/>
            </w:tcBorders>
            <w:vAlign w:val="bottom"/>
          </w:tcPr>
          <w:p w:rsidR="0005771F" w:rsidRPr="0005771F" w:rsidRDefault="0005771F" w:rsidP="0005771F">
            <w:pPr>
              <w:autoSpaceDE w:val="0"/>
              <w:autoSpaceDN w:val="0"/>
              <w:spacing w:after="0" w:line="240" w:lineRule="auto"/>
              <w:rPr>
                <w:rFonts w:ascii="Times New Roman" w:eastAsia="Times New Roman" w:hAnsi="Times New Roman" w:cs="Times New Roman"/>
                <w:sz w:val="24"/>
                <w:szCs w:val="24"/>
                <w:lang w:eastAsia="ru-RU"/>
              </w:rPr>
            </w:pPr>
          </w:p>
        </w:tc>
        <w:tc>
          <w:tcPr>
            <w:tcW w:w="1701" w:type="dxa"/>
            <w:vMerge/>
            <w:tcBorders>
              <w:top w:val="nil"/>
              <w:left w:val="single" w:sz="4" w:space="0" w:color="auto"/>
              <w:bottom w:val="single" w:sz="4" w:space="0" w:color="auto"/>
              <w:right w:val="single" w:sz="4" w:space="0" w:color="auto"/>
            </w:tcBorders>
          </w:tcPr>
          <w:p w:rsidR="0005771F" w:rsidRPr="0005771F" w:rsidRDefault="0005771F" w:rsidP="0005771F">
            <w:pPr>
              <w:autoSpaceDE w:val="0"/>
              <w:autoSpaceDN w:val="0"/>
              <w:spacing w:after="0" w:line="240" w:lineRule="auto"/>
              <w:rPr>
                <w:rFonts w:ascii="Times New Roman" w:eastAsia="Times New Roman" w:hAnsi="Times New Roman" w:cs="Times New Roman"/>
                <w:sz w:val="24"/>
                <w:szCs w:val="24"/>
                <w:lang w:eastAsia="ru-RU"/>
              </w:rPr>
            </w:pPr>
          </w:p>
        </w:tc>
      </w:tr>
      <w:tr w:rsidR="0005771F" w:rsidRPr="0005771F" w:rsidTr="0005771F">
        <w:trPr>
          <w:cantSplit/>
          <w:trHeight w:val="420"/>
        </w:trPr>
        <w:tc>
          <w:tcPr>
            <w:tcW w:w="364" w:type="dxa"/>
            <w:tcBorders>
              <w:top w:val="nil"/>
              <w:left w:val="nil"/>
              <w:bottom w:val="nil"/>
              <w:right w:val="nil"/>
            </w:tcBorders>
            <w:vAlign w:val="bottom"/>
          </w:tcPr>
          <w:p w:rsidR="0005771F" w:rsidRPr="0005771F" w:rsidRDefault="0005771F" w:rsidP="0005771F">
            <w:pPr>
              <w:autoSpaceDE w:val="0"/>
              <w:autoSpaceDN w:val="0"/>
              <w:spacing w:after="0" w:line="240" w:lineRule="auto"/>
              <w:rPr>
                <w:rFonts w:ascii="Times New Roman" w:eastAsia="Times New Roman" w:hAnsi="Times New Roman" w:cs="Times New Roman"/>
                <w:sz w:val="24"/>
                <w:szCs w:val="24"/>
                <w:lang w:eastAsia="ru-RU"/>
              </w:rPr>
            </w:pPr>
          </w:p>
        </w:tc>
        <w:tc>
          <w:tcPr>
            <w:tcW w:w="1118" w:type="dxa"/>
            <w:gridSpan w:val="2"/>
            <w:tcBorders>
              <w:top w:val="nil"/>
              <w:left w:val="nil"/>
              <w:bottom w:val="nil"/>
              <w:right w:val="nil"/>
            </w:tcBorders>
            <w:vAlign w:val="bottom"/>
          </w:tcPr>
          <w:p w:rsidR="0005771F" w:rsidRPr="0005771F" w:rsidRDefault="0005771F" w:rsidP="0005771F">
            <w:pPr>
              <w:autoSpaceDE w:val="0"/>
              <w:autoSpaceDN w:val="0"/>
              <w:spacing w:after="0" w:line="240" w:lineRule="auto"/>
              <w:rPr>
                <w:rFonts w:ascii="Times New Roman" w:eastAsia="Times New Roman" w:hAnsi="Times New Roman" w:cs="Times New Roman"/>
                <w:sz w:val="24"/>
                <w:szCs w:val="24"/>
                <w:lang w:eastAsia="ru-RU"/>
              </w:rPr>
            </w:pPr>
            <w:r w:rsidRPr="0005771F">
              <w:rPr>
                <w:rFonts w:ascii="Times New Roman" w:eastAsia="Times New Roman" w:hAnsi="Times New Roman" w:cs="Times New Roman"/>
                <w:sz w:val="24"/>
                <w:szCs w:val="24"/>
                <w:lang w:eastAsia="ru-RU"/>
              </w:rPr>
              <w:t>Отчество</w:t>
            </w:r>
          </w:p>
        </w:tc>
        <w:tc>
          <w:tcPr>
            <w:tcW w:w="5634" w:type="dxa"/>
            <w:tcBorders>
              <w:top w:val="nil"/>
              <w:left w:val="nil"/>
              <w:bottom w:val="single" w:sz="4" w:space="0" w:color="auto"/>
              <w:right w:val="nil"/>
            </w:tcBorders>
            <w:vAlign w:val="bottom"/>
          </w:tcPr>
          <w:p w:rsidR="0005771F" w:rsidRPr="0005771F" w:rsidRDefault="0005771F" w:rsidP="0005771F">
            <w:pPr>
              <w:autoSpaceDE w:val="0"/>
              <w:autoSpaceDN w:val="0"/>
              <w:spacing w:after="0" w:line="240" w:lineRule="auto"/>
              <w:jc w:val="center"/>
              <w:rPr>
                <w:rFonts w:ascii="Times New Roman" w:eastAsia="Times New Roman" w:hAnsi="Times New Roman" w:cs="Times New Roman"/>
                <w:sz w:val="24"/>
                <w:szCs w:val="24"/>
                <w:lang w:eastAsia="ru-RU"/>
              </w:rPr>
            </w:pPr>
          </w:p>
        </w:tc>
        <w:tc>
          <w:tcPr>
            <w:tcW w:w="1437" w:type="dxa"/>
            <w:tcBorders>
              <w:top w:val="nil"/>
              <w:left w:val="nil"/>
              <w:bottom w:val="nil"/>
              <w:right w:val="nil"/>
            </w:tcBorders>
            <w:vAlign w:val="bottom"/>
          </w:tcPr>
          <w:p w:rsidR="0005771F" w:rsidRPr="0005771F" w:rsidRDefault="0005771F" w:rsidP="0005771F">
            <w:pPr>
              <w:autoSpaceDE w:val="0"/>
              <w:autoSpaceDN w:val="0"/>
              <w:spacing w:after="0" w:line="240" w:lineRule="auto"/>
              <w:rPr>
                <w:rFonts w:ascii="Times New Roman" w:eastAsia="Times New Roman" w:hAnsi="Times New Roman" w:cs="Times New Roman"/>
                <w:sz w:val="24"/>
                <w:szCs w:val="24"/>
                <w:lang w:eastAsia="ru-RU"/>
              </w:rPr>
            </w:pPr>
          </w:p>
        </w:tc>
        <w:tc>
          <w:tcPr>
            <w:tcW w:w="1701" w:type="dxa"/>
            <w:vMerge/>
            <w:tcBorders>
              <w:top w:val="nil"/>
              <w:left w:val="single" w:sz="4" w:space="0" w:color="auto"/>
              <w:bottom w:val="single" w:sz="4" w:space="0" w:color="auto"/>
              <w:right w:val="single" w:sz="4" w:space="0" w:color="auto"/>
            </w:tcBorders>
          </w:tcPr>
          <w:p w:rsidR="0005771F" w:rsidRPr="0005771F" w:rsidRDefault="0005771F" w:rsidP="0005771F">
            <w:pPr>
              <w:autoSpaceDE w:val="0"/>
              <w:autoSpaceDN w:val="0"/>
              <w:spacing w:after="0" w:line="240" w:lineRule="auto"/>
              <w:rPr>
                <w:rFonts w:ascii="Times New Roman" w:eastAsia="Times New Roman" w:hAnsi="Times New Roman" w:cs="Times New Roman"/>
                <w:sz w:val="24"/>
                <w:szCs w:val="24"/>
                <w:lang w:eastAsia="ru-RU"/>
              </w:rPr>
            </w:pPr>
          </w:p>
        </w:tc>
      </w:tr>
    </w:tbl>
    <w:p w:rsidR="0005771F" w:rsidRPr="0005771F" w:rsidRDefault="0005771F" w:rsidP="0005771F">
      <w:pPr>
        <w:autoSpaceDE w:val="0"/>
        <w:autoSpaceDN w:val="0"/>
        <w:spacing w:after="0" w:line="240" w:lineRule="auto"/>
        <w:rPr>
          <w:rFonts w:ascii="Times New Roman" w:eastAsia="Times New Roman" w:hAnsi="Times New Roman" w:cs="Times New Roman"/>
          <w:sz w:val="24"/>
          <w:szCs w:val="24"/>
          <w:lang w:eastAsia="ru-RU"/>
        </w:rPr>
      </w:pPr>
    </w:p>
    <w:tbl>
      <w:tblPr>
        <w:tblW w:w="102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103"/>
        <w:gridCol w:w="5160"/>
      </w:tblGrid>
      <w:tr w:rsidR="0005771F" w:rsidRPr="0005771F" w:rsidTr="0005771F">
        <w:trPr>
          <w:cantSplit/>
        </w:trPr>
        <w:tc>
          <w:tcPr>
            <w:tcW w:w="5103" w:type="dxa"/>
            <w:tcBorders>
              <w:left w:val="nil"/>
            </w:tcBorders>
          </w:tcPr>
          <w:p w:rsidR="0005771F" w:rsidRPr="0005771F" w:rsidRDefault="0005771F" w:rsidP="0005771F">
            <w:pPr>
              <w:autoSpaceDE w:val="0"/>
              <w:autoSpaceDN w:val="0"/>
              <w:spacing w:after="0" w:line="240" w:lineRule="auto"/>
              <w:rPr>
                <w:rFonts w:ascii="Times New Roman" w:eastAsia="Times New Roman" w:hAnsi="Times New Roman" w:cs="Times New Roman"/>
                <w:sz w:val="24"/>
                <w:szCs w:val="24"/>
                <w:lang w:eastAsia="ru-RU"/>
              </w:rPr>
            </w:pPr>
            <w:r w:rsidRPr="0005771F">
              <w:rPr>
                <w:rFonts w:ascii="Times New Roman" w:eastAsia="Times New Roman" w:hAnsi="Times New Roman" w:cs="Times New Roman"/>
                <w:sz w:val="24"/>
                <w:szCs w:val="24"/>
                <w:lang w:eastAsia="ru-RU"/>
              </w:rPr>
              <w:t>2. Если изменяли фамилию, имя или отчество,</w:t>
            </w:r>
            <w:r w:rsidRPr="0005771F">
              <w:rPr>
                <w:rFonts w:ascii="Times New Roman" w:eastAsia="Times New Roman" w:hAnsi="Times New Roman" w:cs="Times New Roman"/>
                <w:sz w:val="24"/>
                <w:szCs w:val="24"/>
                <w:lang w:eastAsia="ru-RU"/>
              </w:rPr>
              <w:br/>
              <w:t>то укажите их, а также когда, где и по какой причине изменяли</w:t>
            </w:r>
          </w:p>
        </w:tc>
        <w:tc>
          <w:tcPr>
            <w:tcW w:w="5160" w:type="dxa"/>
            <w:tcBorders>
              <w:right w:val="nil"/>
            </w:tcBorders>
          </w:tcPr>
          <w:p w:rsidR="0005771F" w:rsidRPr="0005771F" w:rsidRDefault="0005771F" w:rsidP="0005771F">
            <w:pPr>
              <w:autoSpaceDE w:val="0"/>
              <w:autoSpaceDN w:val="0"/>
              <w:spacing w:after="0" w:line="240" w:lineRule="auto"/>
              <w:rPr>
                <w:rFonts w:ascii="Times New Roman" w:eastAsia="Times New Roman" w:hAnsi="Times New Roman" w:cs="Times New Roman"/>
                <w:sz w:val="24"/>
                <w:szCs w:val="24"/>
                <w:lang w:eastAsia="ru-RU"/>
              </w:rPr>
            </w:pPr>
          </w:p>
        </w:tc>
      </w:tr>
      <w:tr w:rsidR="0005771F" w:rsidRPr="0005771F" w:rsidTr="0005771F">
        <w:trPr>
          <w:cantSplit/>
        </w:trPr>
        <w:tc>
          <w:tcPr>
            <w:tcW w:w="5103" w:type="dxa"/>
            <w:tcBorders>
              <w:left w:val="nil"/>
            </w:tcBorders>
          </w:tcPr>
          <w:p w:rsidR="0005771F" w:rsidRPr="0005771F" w:rsidRDefault="0005771F" w:rsidP="0005771F">
            <w:pPr>
              <w:autoSpaceDE w:val="0"/>
              <w:autoSpaceDN w:val="0"/>
              <w:spacing w:after="0" w:line="240" w:lineRule="auto"/>
              <w:rPr>
                <w:rFonts w:ascii="Times New Roman" w:eastAsia="Times New Roman" w:hAnsi="Times New Roman" w:cs="Times New Roman"/>
                <w:sz w:val="24"/>
                <w:szCs w:val="24"/>
                <w:lang w:eastAsia="ru-RU"/>
              </w:rPr>
            </w:pPr>
            <w:r w:rsidRPr="0005771F">
              <w:rPr>
                <w:rFonts w:ascii="Times New Roman" w:eastAsia="Times New Roman" w:hAnsi="Times New Roman" w:cs="Times New Roman"/>
                <w:sz w:val="24"/>
                <w:szCs w:val="24"/>
                <w:lang w:eastAsia="ru-RU"/>
              </w:rPr>
              <w:t>3. Число, месяц, год и место рождения (село, деревня, город, район, область, край, республика, страна)</w:t>
            </w:r>
          </w:p>
        </w:tc>
        <w:tc>
          <w:tcPr>
            <w:tcW w:w="5160" w:type="dxa"/>
            <w:tcBorders>
              <w:right w:val="nil"/>
            </w:tcBorders>
          </w:tcPr>
          <w:p w:rsidR="0005771F" w:rsidRPr="0005771F" w:rsidRDefault="0005771F" w:rsidP="0005771F">
            <w:pPr>
              <w:autoSpaceDE w:val="0"/>
              <w:autoSpaceDN w:val="0"/>
              <w:spacing w:after="0" w:line="240" w:lineRule="auto"/>
              <w:rPr>
                <w:rFonts w:ascii="Times New Roman" w:eastAsia="Times New Roman" w:hAnsi="Times New Roman" w:cs="Times New Roman"/>
                <w:sz w:val="24"/>
                <w:szCs w:val="24"/>
                <w:lang w:eastAsia="ru-RU"/>
              </w:rPr>
            </w:pPr>
          </w:p>
        </w:tc>
      </w:tr>
      <w:tr w:rsidR="0005771F" w:rsidRPr="0005771F" w:rsidTr="0005771F">
        <w:trPr>
          <w:cantSplit/>
        </w:trPr>
        <w:tc>
          <w:tcPr>
            <w:tcW w:w="5103" w:type="dxa"/>
            <w:tcBorders>
              <w:left w:val="nil"/>
            </w:tcBorders>
          </w:tcPr>
          <w:p w:rsidR="0005771F" w:rsidRPr="0005771F" w:rsidRDefault="0005771F" w:rsidP="0005771F">
            <w:pPr>
              <w:autoSpaceDE w:val="0"/>
              <w:autoSpaceDN w:val="0"/>
              <w:spacing w:after="0" w:line="240" w:lineRule="auto"/>
              <w:rPr>
                <w:rFonts w:ascii="Times New Roman" w:eastAsia="Times New Roman" w:hAnsi="Times New Roman" w:cs="Times New Roman"/>
                <w:sz w:val="24"/>
                <w:szCs w:val="24"/>
                <w:lang w:eastAsia="ru-RU"/>
              </w:rPr>
            </w:pPr>
            <w:r w:rsidRPr="0005771F">
              <w:rPr>
                <w:rFonts w:ascii="Times New Roman" w:eastAsia="Times New Roman" w:hAnsi="Times New Roman" w:cs="Times New Roman"/>
                <w:sz w:val="24"/>
                <w:szCs w:val="24"/>
                <w:lang w:eastAsia="ru-RU"/>
              </w:rPr>
              <w:t>4. Гражданство (если изменяли, то укажите, когда и по какой причине, если имеете гражданство другого государства – укажите)</w:t>
            </w:r>
          </w:p>
        </w:tc>
        <w:tc>
          <w:tcPr>
            <w:tcW w:w="5160" w:type="dxa"/>
            <w:tcBorders>
              <w:right w:val="nil"/>
            </w:tcBorders>
          </w:tcPr>
          <w:p w:rsidR="0005771F" w:rsidRPr="0005771F" w:rsidRDefault="0005771F" w:rsidP="0005771F">
            <w:pPr>
              <w:autoSpaceDE w:val="0"/>
              <w:autoSpaceDN w:val="0"/>
              <w:spacing w:after="0" w:line="240" w:lineRule="auto"/>
              <w:rPr>
                <w:rFonts w:ascii="Times New Roman" w:eastAsia="Times New Roman" w:hAnsi="Times New Roman" w:cs="Times New Roman"/>
                <w:sz w:val="24"/>
                <w:szCs w:val="24"/>
                <w:lang w:eastAsia="ru-RU"/>
              </w:rPr>
            </w:pPr>
          </w:p>
        </w:tc>
      </w:tr>
      <w:tr w:rsidR="0005771F" w:rsidRPr="0005771F" w:rsidTr="0005771F">
        <w:trPr>
          <w:cantSplit/>
        </w:trPr>
        <w:tc>
          <w:tcPr>
            <w:tcW w:w="5103" w:type="dxa"/>
            <w:tcBorders>
              <w:left w:val="nil"/>
            </w:tcBorders>
          </w:tcPr>
          <w:p w:rsidR="0005771F" w:rsidRPr="0005771F" w:rsidRDefault="0005771F" w:rsidP="0005771F">
            <w:pPr>
              <w:autoSpaceDE w:val="0"/>
              <w:autoSpaceDN w:val="0"/>
              <w:spacing w:after="0" w:line="240" w:lineRule="auto"/>
              <w:rPr>
                <w:rFonts w:ascii="Times New Roman" w:eastAsia="Times New Roman" w:hAnsi="Times New Roman" w:cs="Times New Roman"/>
                <w:sz w:val="24"/>
                <w:szCs w:val="24"/>
                <w:lang w:eastAsia="ru-RU"/>
              </w:rPr>
            </w:pPr>
            <w:r w:rsidRPr="0005771F">
              <w:rPr>
                <w:rFonts w:ascii="Times New Roman" w:eastAsia="Times New Roman" w:hAnsi="Times New Roman" w:cs="Times New Roman"/>
                <w:sz w:val="24"/>
                <w:szCs w:val="24"/>
                <w:lang w:eastAsia="ru-RU"/>
              </w:rPr>
              <w:t>5. Образование (когда и какие учебные заведения окончили, номера дипломов)</w:t>
            </w:r>
          </w:p>
          <w:p w:rsidR="0005771F" w:rsidRPr="0005771F" w:rsidRDefault="0005771F" w:rsidP="0005771F">
            <w:pPr>
              <w:autoSpaceDE w:val="0"/>
              <w:autoSpaceDN w:val="0"/>
              <w:spacing w:after="0" w:line="240" w:lineRule="auto"/>
              <w:rPr>
                <w:rFonts w:ascii="Times New Roman" w:eastAsia="Times New Roman" w:hAnsi="Times New Roman" w:cs="Times New Roman"/>
                <w:sz w:val="24"/>
                <w:szCs w:val="24"/>
                <w:lang w:eastAsia="ru-RU"/>
              </w:rPr>
            </w:pPr>
            <w:r w:rsidRPr="0005771F">
              <w:rPr>
                <w:rFonts w:ascii="Times New Roman" w:eastAsia="Times New Roman" w:hAnsi="Times New Roman" w:cs="Times New Roman"/>
                <w:sz w:val="24"/>
                <w:szCs w:val="24"/>
                <w:lang w:eastAsia="ru-RU"/>
              </w:rPr>
              <w:t>Направление подготовки или специальность по диплому</w:t>
            </w:r>
            <w:r w:rsidRPr="0005771F">
              <w:rPr>
                <w:rFonts w:ascii="Times New Roman" w:eastAsia="Times New Roman" w:hAnsi="Times New Roman" w:cs="Times New Roman"/>
                <w:sz w:val="24"/>
                <w:szCs w:val="24"/>
                <w:lang w:eastAsia="ru-RU"/>
              </w:rPr>
              <w:br/>
              <w:t>Квалификация по диплому</w:t>
            </w:r>
          </w:p>
        </w:tc>
        <w:tc>
          <w:tcPr>
            <w:tcW w:w="5160" w:type="dxa"/>
            <w:tcBorders>
              <w:right w:val="nil"/>
            </w:tcBorders>
          </w:tcPr>
          <w:p w:rsidR="0005771F" w:rsidRPr="0005771F" w:rsidRDefault="0005771F" w:rsidP="0005771F">
            <w:pPr>
              <w:autoSpaceDE w:val="0"/>
              <w:autoSpaceDN w:val="0"/>
              <w:spacing w:after="0" w:line="240" w:lineRule="auto"/>
              <w:rPr>
                <w:rFonts w:ascii="Times New Roman" w:eastAsia="Times New Roman" w:hAnsi="Times New Roman" w:cs="Times New Roman"/>
                <w:sz w:val="24"/>
                <w:szCs w:val="24"/>
                <w:lang w:eastAsia="ru-RU"/>
              </w:rPr>
            </w:pPr>
          </w:p>
        </w:tc>
      </w:tr>
      <w:tr w:rsidR="0005771F" w:rsidRPr="0005771F" w:rsidTr="0005771F">
        <w:trPr>
          <w:cantSplit/>
        </w:trPr>
        <w:tc>
          <w:tcPr>
            <w:tcW w:w="5103" w:type="dxa"/>
            <w:tcBorders>
              <w:left w:val="nil"/>
            </w:tcBorders>
          </w:tcPr>
          <w:p w:rsidR="0005771F" w:rsidRPr="0005771F" w:rsidRDefault="0005771F" w:rsidP="0005771F">
            <w:pPr>
              <w:autoSpaceDE w:val="0"/>
              <w:autoSpaceDN w:val="0"/>
              <w:spacing w:after="0" w:line="240" w:lineRule="auto"/>
              <w:rPr>
                <w:rFonts w:ascii="Times New Roman" w:eastAsia="Times New Roman" w:hAnsi="Times New Roman" w:cs="Times New Roman"/>
                <w:sz w:val="24"/>
                <w:szCs w:val="24"/>
                <w:lang w:eastAsia="ru-RU"/>
              </w:rPr>
            </w:pPr>
            <w:r w:rsidRPr="0005771F">
              <w:rPr>
                <w:rFonts w:ascii="Times New Roman" w:eastAsia="Times New Roman" w:hAnsi="Times New Roman" w:cs="Times New Roman"/>
                <w:sz w:val="24"/>
                <w:szCs w:val="24"/>
                <w:lang w:eastAsia="ru-RU"/>
              </w:rPr>
              <w:t>6. Послевузовское профессиональное образование: аспирантура, адъюнктура, докторантура (наименование образовательного или научного учреждения, год окончания)</w:t>
            </w:r>
            <w:r w:rsidRPr="0005771F">
              <w:rPr>
                <w:rFonts w:ascii="Times New Roman" w:eastAsia="Times New Roman" w:hAnsi="Times New Roman" w:cs="Times New Roman"/>
                <w:sz w:val="24"/>
                <w:szCs w:val="24"/>
                <w:lang w:eastAsia="ru-RU"/>
              </w:rPr>
              <w:br/>
              <w:t>Ученая степень, ученое звание (когда присвоены, номера дипломов, аттестатов)</w:t>
            </w:r>
          </w:p>
        </w:tc>
        <w:tc>
          <w:tcPr>
            <w:tcW w:w="5160" w:type="dxa"/>
            <w:tcBorders>
              <w:right w:val="nil"/>
            </w:tcBorders>
          </w:tcPr>
          <w:p w:rsidR="0005771F" w:rsidRPr="0005771F" w:rsidRDefault="0005771F" w:rsidP="0005771F">
            <w:pPr>
              <w:autoSpaceDE w:val="0"/>
              <w:autoSpaceDN w:val="0"/>
              <w:spacing w:after="0" w:line="240" w:lineRule="auto"/>
              <w:rPr>
                <w:rFonts w:ascii="Times New Roman" w:eastAsia="Times New Roman" w:hAnsi="Times New Roman" w:cs="Times New Roman"/>
                <w:sz w:val="24"/>
                <w:szCs w:val="24"/>
                <w:lang w:eastAsia="ru-RU"/>
              </w:rPr>
            </w:pPr>
          </w:p>
        </w:tc>
      </w:tr>
      <w:tr w:rsidR="0005771F" w:rsidRPr="0005771F" w:rsidTr="0005771F">
        <w:trPr>
          <w:cantSplit/>
        </w:trPr>
        <w:tc>
          <w:tcPr>
            <w:tcW w:w="5103" w:type="dxa"/>
            <w:tcBorders>
              <w:left w:val="nil"/>
            </w:tcBorders>
          </w:tcPr>
          <w:p w:rsidR="0005771F" w:rsidRPr="0005771F" w:rsidRDefault="0005771F" w:rsidP="0005771F">
            <w:pPr>
              <w:autoSpaceDE w:val="0"/>
              <w:autoSpaceDN w:val="0"/>
              <w:spacing w:after="0" w:line="240" w:lineRule="auto"/>
              <w:rPr>
                <w:rFonts w:ascii="Times New Roman" w:eastAsia="Times New Roman" w:hAnsi="Times New Roman" w:cs="Times New Roman"/>
                <w:sz w:val="24"/>
                <w:szCs w:val="24"/>
                <w:lang w:eastAsia="ru-RU"/>
              </w:rPr>
            </w:pPr>
            <w:r w:rsidRPr="0005771F">
              <w:rPr>
                <w:rFonts w:ascii="Times New Roman" w:eastAsia="Times New Roman" w:hAnsi="Times New Roman" w:cs="Times New Roman"/>
                <w:sz w:val="24"/>
                <w:szCs w:val="24"/>
                <w:lang w:eastAsia="ru-RU"/>
              </w:rPr>
              <w:t>7. Какими иностранными языками и языками народов Российской Федерации владеете и в какой степени (читаете и переводите со словарем, читаете и можете объясняться, владеете свободно)</w:t>
            </w:r>
          </w:p>
        </w:tc>
        <w:tc>
          <w:tcPr>
            <w:tcW w:w="5160" w:type="dxa"/>
            <w:tcBorders>
              <w:right w:val="nil"/>
            </w:tcBorders>
          </w:tcPr>
          <w:p w:rsidR="0005771F" w:rsidRPr="0005771F" w:rsidRDefault="0005771F" w:rsidP="0005771F">
            <w:pPr>
              <w:autoSpaceDE w:val="0"/>
              <w:autoSpaceDN w:val="0"/>
              <w:spacing w:after="0" w:line="240" w:lineRule="auto"/>
              <w:rPr>
                <w:rFonts w:ascii="Times New Roman" w:eastAsia="Times New Roman" w:hAnsi="Times New Roman" w:cs="Times New Roman"/>
                <w:sz w:val="24"/>
                <w:szCs w:val="24"/>
                <w:lang w:eastAsia="ru-RU"/>
              </w:rPr>
            </w:pPr>
          </w:p>
        </w:tc>
      </w:tr>
      <w:tr w:rsidR="0005771F" w:rsidRPr="0005771F" w:rsidTr="0005771F">
        <w:trPr>
          <w:cantSplit/>
        </w:trPr>
        <w:tc>
          <w:tcPr>
            <w:tcW w:w="5103" w:type="dxa"/>
            <w:tcBorders>
              <w:left w:val="nil"/>
            </w:tcBorders>
          </w:tcPr>
          <w:p w:rsidR="0005771F" w:rsidRPr="0005771F" w:rsidRDefault="0005771F" w:rsidP="0005771F">
            <w:pPr>
              <w:autoSpaceDE w:val="0"/>
              <w:autoSpaceDN w:val="0"/>
              <w:spacing w:after="0" w:line="240" w:lineRule="auto"/>
              <w:rPr>
                <w:rFonts w:ascii="Times New Roman" w:eastAsia="Times New Roman" w:hAnsi="Times New Roman" w:cs="Times New Roman"/>
                <w:sz w:val="24"/>
                <w:szCs w:val="24"/>
                <w:lang w:eastAsia="ru-RU"/>
              </w:rPr>
            </w:pPr>
            <w:r w:rsidRPr="0005771F">
              <w:rPr>
                <w:rFonts w:ascii="Times New Roman" w:eastAsia="Times New Roman" w:hAnsi="Times New Roman" w:cs="Times New Roman"/>
                <w:sz w:val="24"/>
                <w:szCs w:val="24"/>
                <w:lang w:eastAsia="ru-RU"/>
              </w:rPr>
              <w:lastRenderedPageBreak/>
              <w:t>8. Классный чин федеральной гражданской службы, дипломатический ранг, воинское или специальное звание, классный чин правоохранительной службы, классный чин гражданской службы субъекта Российской Федерации, квалификационный разряд государственной службы, квалификационный разряд или классный чин муниципальной службы (кем и когда присвоены)</w:t>
            </w:r>
          </w:p>
        </w:tc>
        <w:tc>
          <w:tcPr>
            <w:tcW w:w="5160" w:type="dxa"/>
            <w:tcBorders>
              <w:right w:val="nil"/>
            </w:tcBorders>
          </w:tcPr>
          <w:p w:rsidR="0005771F" w:rsidRPr="0005771F" w:rsidRDefault="0005771F" w:rsidP="0005771F">
            <w:pPr>
              <w:autoSpaceDE w:val="0"/>
              <w:autoSpaceDN w:val="0"/>
              <w:spacing w:after="0" w:line="240" w:lineRule="auto"/>
              <w:rPr>
                <w:rFonts w:ascii="Times New Roman" w:eastAsia="Times New Roman" w:hAnsi="Times New Roman" w:cs="Times New Roman"/>
                <w:sz w:val="24"/>
                <w:szCs w:val="24"/>
                <w:lang w:eastAsia="ru-RU"/>
              </w:rPr>
            </w:pPr>
          </w:p>
        </w:tc>
      </w:tr>
      <w:tr w:rsidR="0005771F" w:rsidRPr="0005771F" w:rsidTr="0005771F">
        <w:trPr>
          <w:cantSplit/>
        </w:trPr>
        <w:tc>
          <w:tcPr>
            <w:tcW w:w="5103" w:type="dxa"/>
            <w:tcBorders>
              <w:left w:val="nil"/>
            </w:tcBorders>
          </w:tcPr>
          <w:p w:rsidR="0005771F" w:rsidRPr="0005771F" w:rsidRDefault="0005771F" w:rsidP="0005771F">
            <w:pPr>
              <w:autoSpaceDE w:val="0"/>
              <w:autoSpaceDN w:val="0"/>
              <w:spacing w:after="0" w:line="240" w:lineRule="auto"/>
              <w:rPr>
                <w:rFonts w:ascii="Times New Roman" w:eastAsia="Times New Roman" w:hAnsi="Times New Roman" w:cs="Times New Roman"/>
                <w:sz w:val="24"/>
                <w:szCs w:val="24"/>
                <w:lang w:eastAsia="ru-RU"/>
              </w:rPr>
            </w:pPr>
            <w:r w:rsidRPr="0005771F">
              <w:rPr>
                <w:rFonts w:ascii="Times New Roman" w:eastAsia="Times New Roman" w:hAnsi="Times New Roman" w:cs="Times New Roman"/>
                <w:sz w:val="24"/>
                <w:szCs w:val="24"/>
                <w:lang w:eastAsia="ru-RU"/>
              </w:rPr>
              <w:t>9. Были ли Вы судимы, когда и за что (заполняется при поступлении на государственную гражданскую службу Российской Федерации)</w:t>
            </w:r>
          </w:p>
        </w:tc>
        <w:tc>
          <w:tcPr>
            <w:tcW w:w="5160" w:type="dxa"/>
            <w:tcBorders>
              <w:right w:val="nil"/>
            </w:tcBorders>
          </w:tcPr>
          <w:p w:rsidR="0005771F" w:rsidRPr="0005771F" w:rsidRDefault="0005771F" w:rsidP="0005771F">
            <w:pPr>
              <w:pageBreakBefore/>
              <w:autoSpaceDE w:val="0"/>
              <w:autoSpaceDN w:val="0"/>
              <w:spacing w:after="0" w:line="240" w:lineRule="auto"/>
              <w:rPr>
                <w:rFonts w:ascii="Times New Roman" w:eastAsia="Times New Roman" w:hAnsi="Times New Roman" w:cs="Times New Roman"/>
                <w:sz w:val="24"/>
                <w:szCs w:val="24"/>
                <w:lang w:eastAsia="ru-RU"/>
              </w:rPr>
            </w:pPr>
          </w:p>
        </w:tc>
      </w:tr>
      <w:tr w:rsidR="0005771F" w:rsidRPr="0005771F" w:rsidTr="0005771F">
        <w:trPr>
          <w:cantSplit/>
        </w:trPr>
        <w:tc>
          <w:tcPr>
            <w:tcW w:w="5103" w:type="dxa"/>
            <w:tcBorders>
              <w:left w:val="nil"/>
            </w:tcBorders>
          </w:tcPr>
          <w:p w:rsidR="0005771F" w:rsidRPr="0005771F" w:rsidRDefault="0005771F" w:rsidP="0005771F">
            <w:pPr>
              <w:autoSpaceDE w:val="0"/>
              <w:autoSpaceDN w:val="0"/>
              <w:spacing w:after="0" w:line="240" w:lineRule="auto"/>
              <w:rPr>
                <w:rFonts w:ascii="Times New Roman" w:eastAsia="Times New Roman" w:hAnsi="Times New Roman" w:cs="Times New Roman"/>
                <w:sz w:val="24"/>
                <w:szCs w:val="24"/>
                <w:lang w:eastAsia="ru-RU"/>
              </w:rPr>
            </w:pPr>
            <w:r w:rsidRPr="0005771F">
              <w:rPr>
                <w:rFonts w:ascii="Times New Roman" w:eastAsia="Times New Roman" w:hAnsi="Times New Roman" w:cs="Times New Roman"/>
                <w:sz w:val="24"/>
                <w:szCs w:val="24"/>
                <w:lang w:eastAsia="ru-RU"/>
              </w:rPr>
              <w:t>10. Допуск к государственной тайне, оформленный за период работы, службы, учебы, его форма, номер и дата (если имеется)</w:t>
            </w:r>
          </w:p>
        </w:tc>
        <w:tc>
          <w:tcPr>
            <w:tcW w:w="5160" w:type="dxa"/>
            <w:tcBorders>
              <w:right w:val="nil"/>
            </w:tcBorders>
          </w:tcPr>
          <w:p w:rsidR="0005771F" w:rsidRPr="0005771F" w:rsidRDefault="0005771F" w:rsidP="0005771F">
            <w:pPr>
              <w:autoSpaceDE w:val="0"/>
              <w:autoSpaceDN w:val="0"/>
              <w:spacing w:after="0" w:line="240" w:lineRule="auto"/>
              <w:rPr>
                <w:rFonts w:ascii="Times New Roman" w:eastAsia="Times New Roman" w:hAnsi="Times New Roman" w:cs="Times New Roman"/>
                <w:sz w:val="24"/>
                <w:szCs w:val="24"/>
                <w:lang w:eastAsia="ru-RU"/>
              </w:rPr>
            </w:pPr>
          </w:p>
        </w:tc>
      </w:tr>
    </w:tbl>
    <w:p w:rsidR="0005771F" w:rsidRPr="0005771F" w:rsidRDefault="0005771F" w:rsidP="0005771F">
      <w:pPr>
        <w:autoSpaceDE w:val="0"/>
        <w:autoSpaceDN w:val="0"/>
        <w:spacing w:before="120" w:after="40" w:line="240" w:lineRule="auto"/>
        <w:jc w:val="both"/>
        <w:rPr>
          <w:rFonts w:ascii="Times New Roman" w:eastAsia="Times New Roman" w:hAnsi="Times New Roman" w:cs="Times New Roman"/>
          <w:sz w:val="24"/>
          <w:szCs w:val="24"/>
          <w:lang w:eastAsia="ru-RU"/>
        </w:rPr>
      </w:pPr>
      <w:r w:rsidRPr="0005771F">
        <w:rPr>
          <w:rFonts w:ascii="Times New Roman" w:eastAsia="Times New Roman" w:hAnsi="Times New Roman" w:cs="Times New Roman"/>
          <w:sz w:val="24"/>
          <w:szCs w:val="24"/>
          <w:lang w:eastAsia="ru-RU"/>
        </w:rPr>
        <w:t>11. Выполняемая работа с начала трудовой деятельности (включая учебу в высших и средних специальных учебных заведениях, военную службу, работу по совместительству, предпринимательскую деятельность и т.п.).</w:t>
      </w:r>
    </w:p>
    <w:p w:rsidR="0005771F" w:rsidRPr="0005771F" w:rsidRDefault="0005771F" w:rsidP="0005771F">
      <w:pPr>
        <w:autoSpaceDE w:val="0"/>
        <w:autoSpaceDN w:val="0"/>
        <w:spacing w:after="40" w:line="240" w:lineRule="auto"/>
        <w:rPr>
          <w:rFonts w:ascii="Times New Roman" w:eastAsia="Times New Roman" w:hAnsi="Times New Roman" w:cs="Times New Roman"/>
          <w:sz w:val="20"/>
          <w:szCs w:val="20"/>
          <w:lang w:eastAsia="ru-RU"/>
        </w:rPr>
      </w:pPr>
      <w:r w:rsidRPr="0005771F">
        <w:rPr>
          <w:rFonts w:ascii="Times New Roman" w:eastAsia="Times New Roman" w:hAnsi="Times New Roman" w:cs="Times New Roman"/>
          <w:sz w:val="20"/>
          <w:szCs w:val="20"/>
          <w:lang w:eastAsia="ru-RU"/>
        </w:rPr>
        <w:t>При заполнении данного пункта необходимо именовать организации так, как они назывались в свое время, военную службу записывать с указанием должности и номера воинской части.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290"/>
        <w:gridCol w:w="1290"/>
        <w:gridCol w:w="4252"/>
        <w:gridCol w:w="3415"/>
      </w:tblGrid>
      <w:tr w:rsidR="0005771F" w:rsidRPr="0005771F" w:rsidTr="0005771F">
        <w:trPr>
          <w:cantSplit/>
        </w:trPr>
        <w:tc>
          <w:tcPr>
            <w:tcW w:w="2580" w:type="dxa"/>
            <w:gridSpan w:val="2"/>
          </w:tcPr>
          <w:p w:rsidR="0005771F" w:rsidRPr="0005771F" w:rsidRDefault="0005771F" w:rsidP="0005771F">
            <w:pPr>
              <w:autoSpaceDE w:val="0"/>
              <w:autoSpaceDN w:val="0"/>
              <w:spacing w:after="0" w:line="240" w:lineRule="auto"/>
              <w:jc w:val="center"/>
              <w:rPr>
                <w:rFonts w:ascii="Times New Roman" w:eastAsia="Times New Roman" w:hAnsi="Times New Roman" w:cs="Times New Roman"/>
                <w:sz w:val="24"/>
                <w:szCs w:val="24"/>
                <w:lang w:eastAsia="ru-RU"/>
              </w:rPr>
            </w:pPr>
            <w:r w:rsidRPr="0005771F">
              <w:rPr>
                <w:rFonts w:ascii="Times New Roman" w:eastAsia="Times New Roman" w:hAnsi="Times New Roman" w:cs="Times New Roman"/>
                <w:sz w:val="24"/>
                <w:szCs w:val="24"/>
                <w:lang w:eastAsia="ru-RU"/>
              </w:rPr>
              <w:t>Месяц и год</w:t>
            </w:r>
          </w:p>
        </w:tc>
        <w:tc>
          <w:tcPr>
            <w:tcW w:w="4252" w:type="dxa"/>
            <w:vMerge w:val="restart"/>
            <w:vAlign w:val="center"/>
          </w:tcPr>
          <w:p w:rsidR="0005771F" w:rsidRPr="0005771F" w:rsidRDefault="0005771F" w:rsidP="0005771F">
            <w:pPr>
              <w:autoSpaceDE w:val="0"/>
              <w:autoSpaceDN w:val="0"/>
              <w:spacing w:after="0" w:line="240" w:lineRule="auto"/>
              <w:jc w:val="center"/>
              <w:rPr>
                <w:rFonts w:ascii="Times New Roman" w:eastAsia="Times New Roman" w:hAnsi="Times New Roman" w:cs="Times New Roman"/>
                <w:sz w:val="24"/>
                <w:szCs w:val="24"/>
                <w:lang w:eastAsia="ru-RU"/>
              </w:rPr>
            </w:pPr>
            <w:r w:rsidRPr="0005771F">
              <w:rPr>
                <w:rFonts w:ascii="Times New Roman" w:eastAsia="Times New Roman" w:hAnsi="Times New Roman" w:cs="Times New Roman"/>
                <w:sz w:val="24"/>
                <w:szCs w:val="24"/>
                <w:lang w:eastAsia="ru-RU"/>
              </w:rPr>
              <w:t>Должность с указанием</w:t>
            </w:r>
            <w:r w:rsidRPr="0005771F">
              <w:rPr>
                <w:rFonts w:ascii="Times New Roman" w:eastAsia="Times New Roman" w:hAnsi="Times New Roman" w:cs="Times New Roman"/>
                <w:sz w:val="24"/>
                <w:szCs w:val="24"/>
                <w:lang w:eastAsia="ru-RU"/>
              </w:rPr>
              <w:br/>
              <w:t>организации</w:t>
            </w:r>
          </w:p>
        </w:tc>
        <w:tc>
          <w:tcPr>
            <w:tcW w:w="3415" w:type="dxa"/>
            <w:vMerge w:val="restart"/>
          </w:tcPr>
          <w:p w:rsidR="0005771F" w:rsidRPr="0005771F" w:rsidRDefault="0005771F" w:rsidP="0005771F">
            <w:pPr>
              <w:autoSpaceDE w:val="0"/>
              <w:autoSpaceDN w:val="0"/>
              <w:spacing w:after="0" w:line="240" w:lineRule="auto"/>
              <w:jc w:val="center"/>
              <w:rPr>
                <w:rFonts w:ascii="Times New Roman" w:eastAsia="Times New Roman" w:hAnsi="Times New Roman" w:cs="Times New Roman"/>
                <w:sz w:val="24"/>
                <w:szCs w:val="24"/>
                <w:lang w:eastAsia="ru-RU"/>
              </w:rPr>
            </w:pPr>
            <w:r w:rsidRPr="0005771F">
              <w:rPr>
                <w:rFonts w:ascii="Times New Roman" w:eastAsia="Times New Roman" w:hAnsi="Times New Roman" w:cs="Times New Roman"/>
                <w:sz w:val="24"/>
                <w:szCs w:val="24"/>
                <w:lang w:eastAsia="ru-RU"/>
              </w:rPr>
              <w:t>Адрес</w:t>
            </w:r>
            <w:r w:rsidRPr="0005771F">
              <w:rPr>
                <w:rFonts w:ascii="Times New Roman" w:eastAsia="Times New Roman" w:hAnsi="Times New Roman" w:cs="Times New Roman"/>
                <w:sz w:val="24"/>
                <w:szCs w:val="24"/>
                <w:lang w:eastAsia="ru-RU"/>
              </w:rPr>
              <w:br/>
              <w:t>организации</w:t>
            </w:r>
            <w:r w:rsidRPr="0005771F">
              <w:rPr>
                <w:rFonts w:ascii="Times New Roman" w:eastAsia="Times New Roman" w:hAnsi="Times New Roman" w:cs="Times New Roman"/>
                <w:sz w:val="24"/>
                <w:szCs w:val="24"/>
                <w:lang w:eastAsia="ru-RU"/>
              </w:rPr>
              <w:br/>
              <w:t xml:space="preserve">(в </w:t>
            </w:r>
            <w:proofErr w:type="spellStart"/>
            <w:r w:rsidRPr="0005771F">
              <w:rPr>
                <w:rFonts w:ascii="Times New Roman" w:eastAsia="Times New Roman" w:hAnsi="Times New Roman" w:cs="Times New Roman"/>
                <w:sz w:val="24"/>
                <w:szCs w:val="24"/>
                <w:lang w:eastAsia="ru-RU"/>
              </w:rPr>
              <w:t>т.ч</w:t>
            </w:r>
            <w:proofErr w:type="spellEnd"/>
            <w:r w:rsidRPr="0005771F">
              <w:rPr>
                <w:rFonts w:ascii="Times New Roman" w:eastAsia="Times New Roman" w:hAnsi="Times New Roman" w:cs="Times New Roman"/>
                <w:sz w:val="24"/>
                <w:szCs w:val="24"/>
                <w:lang w:eastAsia="ru-RU"/>
              </w:rPr>
              <w:t>. за границей)</w:t>
            </w:r>
          </w:p>
        </w:tc>
      </w:tr>
      <w:tr w:rsidR="0005771F" w:rsidRPr="0005771F" w:rsidTr="0005771F">
        <w:trPr>
          <w:cantSplit/>
        </w:trPr>
        <w:tc>
          <w:tcPr>
            <w:tcW w:w="1290" w:type="dxa"/>
          </w:tcPr>
          <w:p w:rsidR="0005771F" w:rsidRPr="0005771F" w:rsidRDefault="0005771F" w:rsidP="0005771F">
            <w:pPr>
              <w:autoSpaceDE w:val="0"/>
              <w:autoSpaceDN w:val="0"/>
              <w:spacing w:after="0" w:line="240" w:lineRule="auto"/>
              <w:jc w:val="center"/>
              <w:rPr>
                <w:rFonts w:ascii="Times New Roman" w:eastAsia="Times New Roman" w:hAnsi="Times New Roman" w:cs="Times New Roman"/>
                <w:sz w:val="24"/>
                <w:szCs w:val="24"/>
                <w:lang w:eastAsia="ru-RU"/>
              </w:rPr>
            </w:pPr>
            <w:r w:rsidRPr="0005771F">
              <w:rPr>
                <w:rFonts w:ascii="Times New Roman" w:eastAsia="Times New Roman" w:hAnsi="Times New Roman" w:cs="Times New Roman"/>
                <w:sz w:val="24"/>
                <w:szCs w:val="24"/>
                <w:lang w:eastAsia="ru-RU"/>
              </w:rPr>
              <w:t>поступ</w:t>
            </w:r>
            <w:r w:rsidRPr="0005771F">
              <w:rPr>
                <w:rFonts w:ascii="Times New Roman" w:eastAsia="Times New Roman" w:hAnsi="Times New Roman" w:cs="Times New Roman"/>
                <w:sz w:val="24"/>
                <w:szCs w:val="24"/>
                <w:lang w:eastAsia="ru-RU"/>
              </w:rPr>
              <w:softHyphen/>
              <w:t>ления</w:t>
            </w:r>
          </w:p>
        </w:tc>
        <w:tc>
          <w:tcPr>
            <w:tcW w:w="1290" w:type="dxa"/>
          </w:tcPr>
          <w:p w:rsidR="0005771F" w:rsidRPr="0005771F" w:rsidRDefault="0005771F" w:rsidP="0005771F">
            <w:pPr>
              <w:autoSpaceDE w:val="0"/>
              <w:autoSpaceDN w:val="0"/>
              <w:spacing w:after="0" w:line="240" w:lineRule="auto"/>
              <w:jc w:val="center"/>
              <w:rPr>
                <w:rFonts w:ascii="Times New Roman" w:eastAsia="Times New Roman" w:hAnsi="Times New Roman" w:cs="Times New Roman"/>
                <w:sz w:val="24"/>
                <w:szCs w:val="24"/>
                <w:lang w:eastAsia="ru-RU"/>
              </w:rPr>
            </w:pPr>
            <w:r w:rsidRPr="0005771F">
              <w:rPr>
                <w:rFonts w:ascii="Times New Roman" w:eastAsia="Times New Roman" w:hAnsi="Times New Roman" w:cs="Times New Roman"/>
                <w:sz w:val="24"/>
                <w:szCs w:val="24"/>
                <w:lang w:eastAsia="ru-RU"/>
              </w:rPr>
              <w:t>ухода</w:t>
            </w:r>
          </w:p>
        </w:tc>
        <w:tc>
          <w:tcPr>
            <w:tcW w:w="4252" w:type="dxa"/>
            <w:vMerge/>
          </w:tcPr>
          <w:p w:rsidR="0005771F" w:rsidRPr="0005771F" w:rsidRDefault="0005771F" w:rsidP="0005771F">
            <w:pPr>
              <w:autoSpaceDE w:val="0"/>
              <w:autoSpaceDN w:val="0"/>
              <w:spacing w:after="0" w:line="240" w:lineRule="auto"/>
              <w:jc w:val="center"/>
              <w:rPr>
                <w:rFonts w:ascii="Times New Roman" w:eastAsia="Times New Roman" w:hAnsi="Times New Roman" w:cs="Times New Roman"/>
                <w:sz w:val="24"/>
                <w:szCs w:val="24"/>
                <w:lang w:eastAsia="ru-RU"/>
              </w:rPr>
            </w:pPr>
          </w:p>
        </w:tc>
        <w:tc>
          <w:tcPr>
            <w:tcW w:w="3415" w:type="dxa"/>
            <w:vMerge/>
          </w:tcPr>
          <w:p w:rsidR="0005771F" w:rsidRPr="0005771F" w:rsidRDefault="0005771F" w:rsidP="0005771F">
            <w:pPr>
              <w:autoSpaceDE w:val="0"/>
              <w:autoSpaceDN w:val="0"/>
              <w:spacing w:after="0" w:line="240" w:lineRule="auto"/>
              <w:jc w:val="center"/>
              <w:rPr>
                <w:rFonts w:ascii="Times New Roman" w:eastAsia="Times New Roman" w:hAnsi="Times New Roman" w:cs="Times New Roman"/>
                <w:sz w:val="24"/>
                <w:szCs w:val="24"/>
                <w:lang w:eastAsia="ru-RU"/>
              </w:rPr>
            </w:pPr>
          </w:p>
        </w:tc>
      </w:tr>
      <w:tr w:rsidR="0005771F" w:rsidRPr="0005771F" w:rsidTr="0005771F">
        <w:trPr>
          <w:cantSplit/>
        </w:trPr>
        <w:tc>
          <w:tcPr>
            <w:tcW w:w="1290" w:type="dxa"/>
          </w:tcPr>
          <w:p w:rsidR="0005771F" w:rsidRPr="0005771F" w:rsidRDefault="0005771F" w:rsidP="0005771F">
            <w:pPr>
              <w:autoSpaceDE w:val="0"/>
              <w:autoSpaceDN w:val="0"/>
              <w:spacing w:after="0" w:line="240" w:lineRule="auto"/>
              <w:jc w:val="center"/>
              <w:rPr>
                <w:rFonts w:ascii="Times New Roman" w:eastAsia="Times New Roman" w:hAnsi="Times New Roman" w:cs="Times New Roman"/>
                <w:sz w:val="24"/>
                <w:szCs w:val="24"/>
                <w:lang w:eastAsia="ru-RU"/>
              </w:rPr>
            </w:pPr>
          </w:p>
        </w:tc>
        <w:tc>
          <w:tcPr>
            <w:tcW w:w="1290" w:type="dxa"/>
          </w:tcPr>
          <w:p w:rsidR="0005771F" w:rsidRPr="0005771F" w:rsidRDefault="0005771F" w:rsidP="0005771F">
            <w:pPr>
              <w:autoSpaceDE w:val="0"/>
              <w:autoSpaceDN w:val="0"/>
              <w:spacing w:after="0" w:line="240" w:lineRule="auto"/>
              <w:jc w:val="center"/>
              <w:rPr>
                <w:rFonts w:ascii="Times New Roman" w:eastAsia="Times New Roman" w:hAnsi="Times New Roman" w:cs="Times New Roman"/>
                <w:sz w:val="24"/>
                <w:szCs w:val="24"/>
                <w:lang w:eastAsia="ru-RU"/>
              </w:rPr>
            </w:pPr>
          </w:p>
        </w:tc>
        <w:tc>
          <w:tcPr>
            <w:tcW w:w="4252" w:type="dxa"/>
          </w:tcPr>
          <w:p w:rsidR="0005771F" w:rsidRPr="0005771F" w:rsidRDefault="0005771F" w:rsidP="0005771F">
            <w:pPr>
              <w:autoSpaceDE w:val="0"/>
              <w:autoSpaceDN w:val="0"/>
              <w:spacing w:after="0" w:line="240" w:lineRule="auto"/>
              <w:rPr>
                <w:rFonts w:ascii="Times New Roman" w:eastAsia="Times New Roman" w:hAnsi="Times New Roman" w:cs="Times New Roman"/>
                <w:sz w:val="24"/>
                <w:szCs w:val="24"/>
                <w:lang w:eastAsia="ru-RU"/>
              </w:rPr>
            </w:pPr>
          </w:p>
        </w:tc>
        <w:tc>
          <w:tcPr>
            <w:tcW w:w="3415" w:type="dxa"/>
          </w:tcPr>
          <w:p w:rsidR="0005771F" w:rsidRPr="0005771F" w:rsidRDefault="0005771F" w:rsidP="0005771F">
            <w:pPr>
              <w:autoSpaceDE w:val="0"/>
              <w:autoSpaceDN w:val="0"/>
              <w:spacing w:after="0" w:line="240" w:lineRule="auto"/>
              <w:rPr>
                <w:rFonts w:ascii="Times New Roman" w:eastAsia="Times New Roman" w:hAnsi="Times New Roman" w:cs="Times New Roman"/>
                <w:sz w:val="24"/>
                <w:szCs w:val="24"/>
                <w:lang w:eastAsia="ru-RU"/>
              </w:rPr>
            </w:pPr>
          </w:p>
        </w:tc>
      </w:tr>
      <w:tr w:rsidR="0005771F" w:rsidRPr="0005771F" w:rsidTr="0005771F">
        <w:trPr>
          <w:cantSplit/>
        </w:trPr>
        <w:tc>
          <w:tcPr>
            <w:tcW w:w="1290" w:type="dxa"/>
          </w:tcPr>
          <w:p w:rsidR="0005771F" w:rsidRPr="0005771F" w:rsidRDefault="0005771F" w:rsidP="0005771F">
            <w:pPr>
              <w:autoSpaceDE w:val="0"/>
              <w:autoSpaceDN w:val="0"/>
              <w:spacing w:after="0" w:line="240" w:lineRule="auto"/>
              <w:jc w:val="center"/>
              <w:rPr>
                <w:rFonts w:ascii="Times New Roman" w:eastAsia="Times New Roman" w:hAnsi="Times New Roman" w:cs="Times New Roman"/>
                <w:sz w:val="24"/>
                <w:szCs w:val="24"/>
                <w:lang w:eastAsia="ru-RU"/>
              </w:rPr>
            </w:pPr>
          </w:p>
        </w:tc>
        <w:tc>
          <w:tcPr>
            <w:tcW w:w="1290" w:type="dxa"/>
          </w:tcPr>
          <w:p w:rsidR="0005771F" w:rsidRPr="0005771F" w:rsidRDefault="0005771F" w:rsidP="0005771F">
            <w:pPr>
              <w:autoSpaceDE w:val="0"/>
              <w:autoSpaceDN w:val="0"/>
              <w:spacing w:after="0" w:line="240" w:lineRule="auto"/>
              <w:jc w:val="center"/>
              <w:rPr>
                <w:rFonts w:ascii="Times New Roman" w:eastAsia="Times New Roman" w:hAnsi="Times New Roman" w:cs="Times New Roman"/>
                <w:sz w:val="24"/>
                <w:szCs w:val="24"/>
                <w:lang w:eastAsia="ru-RU"/>
              </w:rPr>
            </w:pPr>
          </w:p>
        </w:tc>
        <w:tc>
          <w:tcPr>
            <w:tcW w:w="4252" w:type="dxa"/>
          </w:tcPr>
          <w:p w:rsidR="0005771F" w:rsidRPr="0005771F" w:rsidRDefault="0005771F" w:rsidP="0005771F">
            <w:pPr>
              <w:autoSpaceDE w:val="0"/>
              <w:autoSpaceDN w:val="0"/>
              <w:spacing w:after="0" w:line="240" w:lineRule="auto"/>
              <w:rPr>
                <w:rFonts w:ascii="Times New Roman" w:eastAsia="Times New Roman" w:hAnsi="Times New Roman" w:cs="Times New Roman"/>
                <w:sz w:val="24"/>
                <w:szCs w:val="24"/>
                <w:lang w:eastAsia="ru-RU"/>
              </w:rPr>
            </w:pPr>
          </w:p>
        </w:tc>
        <w:tc>
          <w:tcPr>
            <w:tcW w:w="3415" w:type="dxa"/>
          </w:tcPr>
          <w:p w:rsidR="0005771F" w:rsidRPr="0005771F" w:rsidRDefault="0005771F" w:rsidP="0005771F">
            <w:pPr>
              <w:autoSpaceDE w:val="0"/>
              <w:autoSpaceDN w:val="0"/>
              <w:spacing w:after="0" w:line="240" w:lineRule="auto"/>
              <w:rPr>
                <w:rFonts w:ascii="Times New Roman" w:eastAsia="Times New Roman" w:hAnsi="Times New Roman" w:cs="Times New Roman"/>
                <w:sz w:val="24"/>
                <w:szCs w:val="24"/>
                <w:lang w:eastAsia="ru-RU"/>
              </w:rPr>
            </w:pPr>
          </w:p>
        </w:tc>
      </w:tr>
      <w:tr w:rsidR="0005771F" w:rsidRPr="0005771F" w:rsidTr="0005771F">
        <w:trPr>
          <w:cantSplit/>
        </w:trPr>
        <w:tc>
          <w:tcPr>
            <w:tcW w:w="1290" w:type="dxa"/>
          </w:tcPr>
          <w:p w:rsidR="0005771F" w:rsidRPr="0005771F" w:rsidRDefault="0005771F" w:rsidP="0005771F">
            <w:pPr>
              <w:autoSpaceDE w:val="0"/>
              <w:autoSpaceDN w:val="0"/>
              <w:spacing w:after="0" w:line="240" w:lineRule="auto"/>
              <w:jc w:val="center"/>
              <w:rPr>
                <w:rFonts w:ascii="Times New Roman" w:eastAsia="Times New Roman" w:hAnsi="Times New Roman" w:cs="Times New Roman"/>
                <w:sz w:val="24"/>
                <w:szCs w:val="24"/>
                <w:lang w:eastAsia="ru-RU"/>
              </w:rPr>
            </w:pPr>
          </w:p>
        </w:tc>
        <w:tc>
          <w:tcPr>
            <w:tcW w:w="1290" w:type="dxa"/>
          </w:tcPr>
          <w:p w:rsidR="0005771F" w:rsidRPr="0005771F" w:rsidRDefault="0005771F" w:rsidP="0005771F">
            <w:pPr>
              <w:autoSpaceDE w:val="0"/>
              <w:autoSpaceDN w:val="0"/>
              <w:spacing w:after="0" w:line="240" w:lineRule="auto"/>
              <w:jc w:val="center"/>
              <w:rPr>
                <w:rFonts w:ascii="Times New Roman" w:eastAsia="Times New Roman" w:hAnsi="Times New Roman" w:cs="Times New Roman"/>
                <w:sz w:val="24"/>
                <w:szCs w:val="24"/>
                <w:lang w:eastAsia="ru-RU"/>
              </w:rPr>
            </w:pPr>
          </w:p>
        </w:tc>
        <w:tc>
          <w:tcPr>
            <w:tcW w:w="4252" w:type="dxa"/>
          </w:tcPr>
          <w:p w:rsidR="0005771F" w:rsidRPr="0005771F" w:rsidRDefault="0005771F" w:rsidP="0005771F">
            <w:pPr>
              <w:autoSpaceDE w:val="0"/>
              <w:autoSpaceDN w:val="0"/>
              <w:spacing w:after="0" w:line="240" w:lineRule="auto"/>
              <w:rPr>
                <w:rFonts w:ascii="Times New Roman" w:eastAsia="Times New Roman" w:hAnsi="Times New Roman" w:cs="Times New Roman"/>
                <w:sz w:val="24"/>
                <w:szCs w:val="24"/>
                <w:lang w:eastAsia="ru-RU"/>
              </w:rPr>
            </w:pPr>
          </w:p>
        </w:tc>
        <w:tc>
          <w:tcPr>
            <w:tcW w:w="3415" w:type="dxa"/>
          </w:tcPr>
          <w:p w:rsidR="0005771F" w:rsidRPr="0005771F" w:rsidRDefault="0005771F" w:rsidP="0005771F">
            <w:pPr>
              <w:autoSpaceDE w:val="0"/>
              <w:autoSpaceDN w:val="0"/>
              <w:spacing w:after="0" w:line="240" w:lineRule="auto"/>
              <w:rPr>
                <w:rFonts w:ascii="Times New Roman" w:eastAsia="Times New Roman" w:hAnsi="Times New Roman" w:cs="Times New Roman"/>
                <w:sz w:val="24"/>
                <w:szCs w:val="24"/>
                <w:lang w:eastAsia="ru-RU"/>
              </w:rPr>
            </w:pPr>
          </w:p>
        </w:tc>
      </w:tr>
      <w:tr w:rsidR="0005771F" w:rsidRPr="0005771F" w:rsidTr="0005771F">
        <w:trPr>
          <w:cantSplit/>
        </w:trPr>
        <w:tc>
          <w:tcPr>
            <w:tcW w:w="1290" w:type="dxa"/>
          </w:tcPr>
          <w:p w:rsidR="0005771F" w:rsidRPr="0005771F" w:rsidRDefault="0005771F" w:rsidP="0005771F">
            <w:pPr>
              <w:autoSpaceDE w:val="0"/>
              <w:autoSpaceDN w:val="0"/>
              <w:spacing w:after="0" w:line="240" w:lineRule="auto"/>
              <w:jc w:val="center"/>
              <w:rPr>
                <w:rFonts w:ascii="Times New Roman" w:eastAsia="Times New Roman" w:hAnsi="Times New Roman" w:cs="Times New Roman"/>
                <w:sz w:val="24"/>
                <w:szCs w:val="24"/>
                <w:lang w:eastAsia="ru-RU"/>
              </w:rPr>
            </w:pPr>
          </w:p>
        </w:tc>
        <w:tc>
          <w:tcPr>
            <w:tcW w:w="1290" w:type="dxa"/>
          </w:tcPr>
          <w:p w:rsidR="0005771F" w:rsidRPr="0005771F" w:rsidRDefault="0005771F" w:rsidP="0005771F">
            <w:pPr>
              <w:autoSpaceDE w:val="0"/>
              <w:autoSpaceDN w:val="0"/>
              <w:spacing w:after="0" w:line="240" w:lineRule="auto"/>
              <w:jc w:val="center"/>
              <w:rPr>
                <w:rFonts w:ascii="Times New Roman" w:eastAsia="Times New Roman" w:hAnsi="Times New Roman" w:cs="Times New Roman"/>
                <w:sz w:val="24"/>
                <w:szCs w:val="24"/>
                <w:lang w:eastAsia="ru-RU"/>
              </w:rPr>
            </w:pPr>
          </w:p>
        </w:tc>
        <w:tc>
          <w:tcPr>
            <w:tcW w:w="4252" w:type="dxa"/>
          </w:tcPr>
          <w:p w:rsidR="0005771F" w:rsidRPr="0005771F" w:rsidRDefault="0005771F" w:rsidP="0005771F">
            <w:pPr>
              <w:autoSpaceDE w:val="0"/>
              <w:autoSpaceDN w:val="0"/>
              <w:spacing w:after="0" w:line="240" w:lineRule="auto"/>
              <w:rPr>
                <w:rFonts w:ascii="Times New Roman" w:eastAsia="Times New Roman" w:hAnsi="Times New Roman" w:cs="Times New Roman"/>
                <w:sz w:val="24"/>
                <w:szCs w:val="24"/>
                <w:lang w:eastAsia="ru-RU"/>
              </w:rPr>
            </w:pPr>
          </w:p>
        </w:tc>
        <w:tc>
          <w:tcPr>
            <w:tcW w:w="3415" w:type="dxa"/>
          </w:tcPr>
          <w:p w:rsidR="0005771F" w:rsidRPr="0005771F" w:rsidRDefault="0005771F" w:rsidP="0005771F">
            <w:pPr>
              <w:autoSpaceDE w:val="0"/>
              <w:autoSpaceDN w:val="0"/>
              <w:spacing w:after="0" w:line="240" w:lineRule="auto"/>
              <w:rPr>
                <w:rFonts w:ascii="Times New Roman" w:eastAsia="Times New Roman" w:hAnsi="Times New Roman" w:cs="Times New Roman"/>
                <w:sz w:val="24"/>
                <w:szCs w:val="24"/>
                <w:lang w:eastAsia="ru-RU"/>
              </w:rPr>
            </w:pPr>
          </w:p>
        </w:tc>
      </w:tr>
      <w:tr w:rsidR="0005771F" w:rsidRPr="0005771F" w:rsidTr="0005771F">
        <w:trPr>
          <w:cantSplit/>
        </w:trPr>
        <w:tc>
          <w:tcPr>
            <w:tcW w:w="1290" w:type="dxa"/>
          </w:tcPr>
          <w:p w:rsidR="0005771F" w:rsidRPr="0005771F" w:rsidRDefault="0005771F" w:rsidP="0005771F">
            <w:pPr>
              <w:autoSpaceDE w:val="0"/>
              <w:autoSpaceDN w:val="0"/>
              <w:spacing w:after="0" w:line="240" w:lineRule="auto"/>
              <w:jc w:val="center"/>
              <w:rPr>
                <w:rFonts w:ascii="Times New Roman" w:eastAsia="Times New Roman" w:hAnsi="Times New Roman" w:cs="Times New Roman"/>
                <w:sz w:val="24"/>
                <w:szCs w:val="24"/>
                <w:lang w:eastAsia="ru-RU"/>
              </w:rPr>
            </w:pPr>
          </w:p>
        </w:tc>
        <w:tc>
          <w:tcPr>
            <w:tcW w:w="1290" w:type="dxa"/>
          </w:tcPr>
          <w:p w:rsidR="0005771F" w:rsidRPr="0005771F" w:rsidRDefault="0005771F" w:rsidP="0005771F">
            <w:pPr>
              <w:autoSpaceDE w:val="0"/>
              <w:autoSpaceDN w:val="0"/>
              <w:spacing w:after="0" w:line="240" w:lineRule="auto"/>
              <w:jc w:val="center"/>
              <w:rPr>
                <w:rFonts w:ascii="Times New Roman" w:eastAsia="Times New Roman" w:hAnsi="Times New Roman" w:cs="Times New Roman"/>
                <w:sz w:val="24"/>
                <w:szCs w:val="24"/>
                <w:lang w:eastAsia="ru-RU"/>
              </w:rPr>
            </w:pPr>
          </w:p>
        </w:tc>
        <w:tc>
          <w:tcPr>
            <w:tcW w:w="4252" w:type="dxa"/>
          </w:tcPr>
          <w:p w:rsidR="0005771F" w:rsidRPr="0005771F" w:rsidRDefault="0005771F" w:rsidP="0005771F">
            <w:pPr>
              <w:autoSpaceDE w:val="0"/>
              <w:autoSpaceDN w:val="0"/>
              <w:spacing w:after="0" w:line="240" w:lineRule="auto"/>
              <w:rPr>
                <w:rFonts w:ascii="Times New Roman" w:eastAsia="Times New Roman" w:hAnsi="Times New Roman" w:cs="Times New Roman"/>
                <w:sz w:val="24"/>
                <w:szCs w:val="24"/>
                <w:lang w:eastAsia="ru-RU"/>
              </w:rPr>
            </w:pPr>
          </w:p>
        </w:tc>
        <w:tc>
          <w:tcPr>
            <w:tcW w:w="3415" w:type="dxa"/>
          </w:tcPr>
          <w:p w:rsidR="0005771F" w:rsidRPr="0005771F" w:rsidRDefault="0005771F" w:rsidP="0005771F">
            <w:pPr>
              <w:autoSpaceDE w:val="0"/>
              <w:autoSpaceDN w:val="0"/>
              <w:spacing w:after="0" w:line="240" w:lineRule="auto"/>
              <w:rPr>
                <w:rFonts w:ascii="Times New Roman" w:eastAsia="Times New Roman" w:hAnsi="Times New Roman" w:cs="Times New Roman"/>
                <w:sz w:val="24"/>
                <w:szCs w:val="24"/>
                <w:lang w:eastAsia="ru-RU"/>
              </w:rPr>
            </w:pPr>
          </w:p>
        </w:tc>
      </w:tr>
      <w:tr w:rsidR="0005771F" w:rsidRPr="0005771F" w:rsidTr="0005771F">
        <w:trPr>
          <w:cantSplit/>
        </w:trPr>
        <w:tc>
          <w:tcPr>
            <w:tcW w:w="1290" w:type="dxa"/>
          </w:tcPr>
          <w:p w:rsidR="0005771F" w:rsidRPr="0005771F" w:rsidRDefault="0005771F" w:rsidP="0005771F">
            <w:pPr>
              <w:autoSpaceDE w:val="0"/>
              <w:autoSpaceDN w:val="0"/>
              <w:spacing w:after="0" w:line="240" w:lineRule="auto"/>
              <w:jc w:val="center"/>
              <w:rPr>
                <w:rFonts w:ascii="Times New Roman" w:eastAsia="Times New Roman" w:hAnsi="Times New Roman" w:cs="Times New Roman"/>
                <w:sz w:val="24"/>
                <w:szCs w:val="24"/>
                <w:lang w:eastAsia="ru-RU"/>
              </w:rPr>
            </w:pPr>
          </w:p>
        </w:tc>
        <w:tc>
          <w:tcPr>
            <w:tcW w:w="1290" w:type="dxa"/>
          </w:tcPr>
          <w:p w:rsidR="0005771F" w:rsidRPr="0005771F" w:rsidRDefault="0005771F" w:rsidP="0005771F">
            <w:pPr>
              <w:autoSpaceDE w:val="0"/>
              <w:autoSpaceDN w:val="0"/>
              <w:spacing w:after="0" w:line="240" w:lineRule="auto"/>
              <w:jc w:val="center"/>
              <w:rPr>
                <w:rFonts w:ascii="Times New Roman" w:eastAsia="Times New Roman" w:hAnsi="Times New Roman" w:cs="Times New Roman"/>
                <w:sz w:val="24"/>
                <w:szCs w:val="24"/>
                <w:lang w:eastAsia="ru-RU"/>
              </w:rPr>
            </w:pPr>
          </w:p>
        </w:tc>
        <w:tc>
          <w:tcPr>
            <w:tcW w:w="4252" w:type="dxa"/>
          </w:tcPr>
          <w:p w:rsidR="0005771F" w:rsidRPr="0005771F" w:rsidRDefault="0005771F" w:rsidP="0005771F">
            <w:pPr>
              <w:autoSpaceDE w:val="0"/>
              <w:autoSpaceDN w:val="0"/>
              <w:spacing w:after="0" w:line="240" w:lineRule="auto"/>
              <w:rPr>
                <w:rFonts w:ascii="Times New Roman" w:eastAsia="Times New Roman" w:hAnsi="Times New Roman" w:cs="Times New Roman"/>
                <w:sz w:val="24"/>
                <w:szCs w:val="24"/>
                <w:lang w:eastAsia="ru-RU"/>
              </w:rPr>
            </w:pPr>
          </w:p>
        </w:tc>
        <w:tc>
          <w:tcPr>
            <w:tcW w:w="3415" w:type="dxa"/>
          </w:tcPr>
          <w:p w:rsidR="0005771F" w:rsidRPr="0005771F" w:rsidRDefault="0005771F" w:rsidP="0005771F">
            <w:pPr>
              <w:autoSpaceDE w:val="0"/>
              <w:autoSpaceDN w:val="0"/>
              <w:spacing w:after="0" w:line="240" w:lineRule="auto"/>
              <w:rPr>
                <w:rFonts w:ascii="Times New Roman" w:eastAsia="Times New Roman" w:hAnsi="Times New Roman" w:cs="Times New Roman"/>
                <w:sz w:val="24"/>
                <w:szCs w:val="24"/>
                <w:lang w:eastAsia="ru-RU"/>
              </w:rPr>
            </w:pPr>
          </w:p>
        </w:tc>
      </w:tr>
      <w:tr w:rsidR="0005771F" w:rsidRPr="0005771F" w:rsidTr="0005771F">
        <w:trPr>
          <w:cantSplit/>
        </w:trPr>
        <w:tc>
          <w:tcPr>
            <w:tcW w:w="1290" w:type="dxa"/>
          </w:tcPr>
          <w:p w:rsidR="0005771F" w:rsidRPr="0005771F" w:rsidRDefault="0005771F" w:rsidP="0005771F">
            <w:pPr>
              <w:autoSpaceDE w:val="0"/>
              <w:autoSpaceDN w:val="0"/>
              <w:spacing w:after="0" w:line="240" w:lineRule="auto"/>
              <w:jc w:val="center"/>
              <w:rPr>
                <w:rFonts w:ascii="Times New Roman" w:eastAsia="Times New Roman" w:hAnsi="Times New Roman" w:cs="Times New Roman"/>
                <w:sz w:val="24"/>
                <w:szCs w:val="24"/>
                <w:lang w:eastAsia="ru-RU"/>
              </w:rPr>
            </w:pPr>
          </w:p>
        </w:tc>
        <w:tc>
          <w:tcPr>
            <w:tcW w:w="1290" w:type="dxa"/>
          </w:tcPr>
          <w:p w:rsidR="0005771F" w:rsidRPr="0005771F" w:rsidRDefault="0005771F" w:rsidP="0005771F">
            <w:pPr>
              <w:autoSpaceDE w:val="0"/>
              <w:autoSpaceDN w:val="0"/>
              <w:spacing w:after="0" w:line="240" w:lineRule="auto"/>
              <w:jc w:val="center"/>
              <w:rPr>
                <w:rFonts w:ascii="Times New Roman" w:eastAsia="Times New Roman" w:hAnsi="Times New Roman" w:cs="Times New Roman"/>
                <w:sz w:val="24"/>
                <w:szCs w:val="24"/>
                <w:lang w:eastAsia="ru-RU"/>
              </w:rPr>
            </w:pPr>
          </w:p>
        </w:tc>
        <w:tc>
          <w:tcPr>
            <w:tcW w:w="4252" w:type="dxa"/>
          </w:tcPr>
          <w:p w:rsidR="0005771F" w:rsidRPr="0005771F" w:rsidRDefault="0005771F" w:rsidP="0005771F">
            <w:pPr>
              <w:autoSpaceDE w:val="0"/>
              <w:autoSpaceDN w:val="0"/>
              <w:spacing w:after="0" w:line="240" w:lineRule="auto"/>
              <w:rPr>
                <w:rFonts w:ascii="Times New Roman" w:eastAsia="Times New Roman" w:hAnsi="Times New Roman" w:cs="Times New Roman"/>
                <w:sz w:val="24"/>
                <w:szCs w:val="24"/>
                <w:lang w:eastAsia="ru-RU"/>
              </w:rPr>
            </w:pPr>
          </w:p>
        </w:tc>
        <w:tc>
          <w:tcPr>
            <w:tcW w:w="3415" w:type="dxa"/>
          </w:tcPr>
          <w:p w:rsidR="0005771F" w:rsidRPr="0005771F" w:rsidRDefault="0005771F" w:rsidP="0005771F">
            <w:pPr>
              <w:autoSpaceDE w:val="0"/>
              <w:autoSpaceDN w:val="0"/>
              <w:spacing w:after="0" w:line="240" w:lineRule="auto"/>
              <w:rPr>
                <w:rFonts w:ascii="Times New Roman" w:eastAsia="Times New Roman" w:hAnsi="Times New Roman" w:cs="Times New Roman"/>
                <w:sz w:val="24"/>
                <w:szCs w:val="24"/>
                <w:lang w:eastAsia="ru-RU"/>
              </w:rPr>
            </w:pPr>
          </w:p>
        </w:tc>
      </w:tr>
      <w:tr w:rsidR="0005771F" w:rsidRPr="0005771F" w:rsidTr="0005771F">
        <w:trPr>
          <w:cantSplit/>
        </w:trPr>
        <w:tc>
          <w:tcPr>
            <w:tcW w:w="1290" w:type="dxa"/>
          </w:tcPr>
          <w:p w:rsidR="0005771F" w:rsidRPr="0005771F" w:rsidRDefault="0005771F" w:rsidP="0005771F">
            <w:pPr>
              <w:autoSpaceDE w:val="0"/>
              <w:autoSpaceDN w:val="0"/>
              <w:spacing w:after="0" w:line="240" w:lineRule="auto"/>
              <w:jc w:val="center"/>
              <w:rPr>
                <w:rFonts w:ascii="Times New Roman" w:eastAsia="Times New Roman" w:hAnsi="Times New Roman" w:cs="Times New Roman"/>
                <w:sz w:val="24"/>
                <w:szCs w:val="24"/>
                <w:lang w:eastAsia="ru-RU"/>
              </w:rPr>
            </w:pPr>
          </w:p>
        </w:tc>
        <w:tc>
          <w:tcPr>
            <w:tcW w:w="1290" w:type="dxa"/>
          </w:tcPr>
          <w:p w:rsidR="0005771F" w:rsidRPr="0005771F" w:rsidRDefault="0005771F" w:rsidP="0005771F">
            <w:pPr>
              <w:autoSpaceDE w:val="0"/>
              <w:autoSpaceDN w:val="0"/>
              <w:spacing w:after="0" w:line="240" w:lineRule="auto"/>
              <w:jc w:val="center"/>
              <w:rPr>
                <w:rFonts w:ascii="Times New Roman" w:eastAsia="Times New Roman" w:hAnsi="Times New Roman" w:cs="Times New Roman"/>
                <w:sz w:val="24"/>
                <w:szCs w:val="24"/>
                <w:lang w:eastAsia="ru-RU"/>
              </w:rPr>
            </w:pPr>
          </w:p>
        </w:tc>
        <w:tc>
          <w:tcPr>
            <w:tcW w:w="4252" w:type="dxa"/>
          </w:tcPr>
          <w:p w:rsidR="0005771F" w:rsidRPr="0005771F" w:rsidRDefault="0005771F" w:rsidP="0005771F">
            <w:pPr>
              <w:autoSpaceDE w:val="0"/>
              <w:autoSpaceDN w:val="0"/>
              <w:spacing w:after="0" w:line="240" w:lineRule="auto"/>
              <w:rPr>
                <w:rFonts w:ascii="Times New Roman" w:eastAsia="Times New Roman" w:hAnsi="Times New Roman" w:cs="Times New Roman"/>
                <w:sz w:val="24"/>
                <w:szCs w:val="24"/>
                <w:lang w:eastAsia="ru-RU"/>
              </w:rPr>
            </w:pPr>
          </w:p>
        </w:tc>
        <w:tc>
          <w:tcPr>
            <w:tcW w:w="3415" w:type="dxa"/>
          </w:tcPr>
          <w:p w:rsidR="0005771F" w:rsidRPr="0005771F" w:rsidRDefault="0005771F" w:rsidP="0005771F">
            <w:pPr>
              <w:autoSpaceDE w:val="0"/>
              <w:autoSpaceDN w:val="0"/>
              <w:spacing w:after="0" w:line="240" w:lineRule="auto"/>
              <w:rPr>
                <w:rFonts w:ascii="Times New Roman" w:eastAsia="Times New Roman" w:hAnsi="Times New Roman" w:cs="Times New Roman"/>
                <w:sz w:val="24"/>
                <w:szCs w:val="24"/>
                <w:lang w:eastAsia="ru-RU"/>
              </w:rPr>
            </w:pPr>
          </w:p>
        </w:tc>
      </w:tr>
      <w:tr w:rsidR="0005771F" w:rsidRPr="0005771F" w:rsidTr="0005771F">
        <w:trPr>
          <w:cantSplit/>
        </w:trPr>
        <w:tc>
          <w:tcPr>
            <w:tcW w:w="1290" w:type="dxa"/>
          </w:tcPr>
          <w:p w:rsidR="0005771F" w:rsidRPr="0005771F" w:rsidRDefault="0005771F" w:rsidP="0005771F">
            <w:pPr>
              <w:autoSpaceDE w:val="0"/>
              <w:autoSpaceDN w:val="0"/>
              <w:spacing w:after="0" w:line="240" w:lineRule="auto"/>
              <w:jc w:val="center"/>
              <w:rPr>
                <w:rFonts w:ascii="Times New Roman" w:eastAsia="Times New Roman" w:hAnsi="Times New Roman" w:cs="Times New Roman"/>
                <w:sz w:val="24"/>
                <w:szCs w:val="24"/>
                <w:lang w:eastAsia="ru-RU"/>
              </w:rPr>
            </w:pPr>
          </w:p>
        </w:tc>
        <w:tc>
          <w:tcPr>
            <w:tcW w:w="1290" w:type="dxa"/>
          </w:tcPr>
          <w:p w:rsidR="0005771F" w:rsidRPr="0005771F" w:rsidRDefault="0005771F" w:rsidP="0005771F">
            <w:pPr>
              <w:autoSpaceDE w:val="0"/>
              <w:autoSpaceDN w:val="0"/>
              <w:spacing w:after="0" w:line="240" w:lineRule="auto"/>
              <w:jc w:val="center"/>
              <w:rPr>
                <w:rFonts w:ascii="Times New Roman" w:eastAsia="Times New Roman" w:hAnsi="Times New Roman" w:cs="Times New Roman"/>
                <w:sz w:val="24"/>
                <w:szCs w:val="24"/>
                <w:lang w:eastAsia="ru-RU"/>
              </w:rPr>
            </w:pPr>
          </w:p>
        </w:tc>
        <w:tc>
          <w:tcPr>
            <w:tcW w:w="4252" w:type="dxa"/>
          </w:tcPr>
          <w:p w:rsidR="0005771F" w:rsidRPr="0005771F" w:rsidRDefault="0005771F" w:rsidP="0005771F">
            <w:pPr>
              <w:autoSpaceDE w:val="0"/>
              <w:autoSpaceDN w:val="0"/>
              <w:spacing w:after="0" w:line="240" w:lineRule="auto"/>
              <w:rPr>
                <w:rFonts w:ascii="Times New Roman" w:eastAsia="Times New Roman" w:hAnsi="Times New Roman" w:cs="Times New Roman"/>
                <w:sz w:val="24"/>
                <w:szCs w:val="24"/>
                <w:lang w:eastAsia="ru-RU"/>
              </w:rPr>
            </w:pPr>
          </w:p>
        </w:tc>
        <w:tc>
          <w:tcPr>
            <w:tcW w:w="3415" w:type="dxa"/>
          </w:tcPr>
          <w:p w:rsidR="0005771F" w:rsidRPr="0005771F" w:rsidRDefault="0005771F" w:rsidP="0005771F">
            <w:pPr>
              <w:autoSpaceDE w:val="0"/>
              <w:autoSpaceDN w:val="0"/>
              <w:spacing w:after="0" w:line="240" w:lineRule="auto"/>
              <w:rPr>
                <w:rFonts w:ascii="Times New Roman" w:eastAsia="Times New Roman" w:hAnsi="Times New Roman" w:cs="Times New Roman"/>
                <w:sz w:val="24"/>
                <w:szCs w:val="24"/>
                <w:lang w:eastAsia="ru-RU"/>
              </w:rPr>
            </w:pPr>
          </w:p>
        </w:tc>
      </w:tr>
      <w:tr w:rsidR="0005771F" w:rsidRPr="0005771F" w:rsidTr="0005771F">
        <w:trPr>
          <w:cantSplit/>
        </w:trPr>
        <w:tc>
          <w:tcPr>
            <w:tcW w:w="1290" w:type="dxa"/>
          </w:tcPr>
          <w:p w:rsidR="0005771F" w:rsidRPr="0005771F" w:rsidRDefault="0005771F" w:rsidP="0005771F">
            <w:pPr>
              <w:autoSpaceDE w:val="0"/>
              <w:autoSpaceDN w:val="0"/>
              <w:spacing w:after="0" w:line="240" w:lineRule="auto"/>
              <w:jc w:val="center"/>
              <w:rPr>
                <w:rFonts w:ascii="Times New Roman" w:eastAsia="Times New Roman" w:hAnsi="Times New Roman" w:cs="Times New Roman"/>
                <w:sz w:val="24"/>
                <w:szCs w:val="24"/>
                <w:lang w:eastAsia="ru-RU"/>
              </w:rPr>
            </w:pPr>
          </w:p>
        </w:tc>
        <w:tc>
          <w:tcPr>
            <w:tcW w:w="1290" w:type="dxa"/>
          </w:tcPr>
          <w:p w:rsidR="0005771F" w:rsidRPr="0005771F" w:rsidRDefault="0005771F" w:rsidP="0005771F">
            <w:pPr>
              <w:autoSpaceDE w:val="0"/>
              <w:autoSpaceDN w:val="0"/>
              <w:spacing w:after="0" w:line="240" w:lineRule="auto"/>
              <w:jc w:val="center"/>
              <w:rPr>
                <w:rFonts w:ascii="Times New Roman" w:eastAsia="Times New Roman" w:hAnsi="Times New Roman" w:cs="Times New Roman"/>
                <w:sz w:val="24"/>
                <w:szCs w:val="24"/>
                <w:lang w:eastAsia="ru-RU"/>
              </w:rPr>
            </w:pPr>
          </w:p>
        </w:tc>
        <w:tc>
          <w:tcPr>
            <w:tcW w:w="4252" w:type="dxa"/>
          </w:tcPr>
          <w:p w:rsidR="0005771F" w:rsidRPr="0005771F" w:rsidRDefault="0005771F" w:rsidP="0005771F">
            <w:pPr>
              <w:autoSpaceDE w:val="0"/>
              <w:autoSpaceDN w:val="0"/>
              <w:spacing w:after="0" w:line="240" w:lineRule="auto"/>
              <w:rPr>
                <w:rFonts w:ascii="Times New Roman" w:eastAsia="Times New Roman" w:hAnsi="Times New Roman" w:cs="Times New Roman"/>
                <w:sz w:val="24"/>
                <w:szCs w:val="24"/>
                <w:lang w:eastAsia="ru-RU"/>
              </w:rPr>
            </w:pPr>
          </w:p>
        </w:tc>
        <w:tc>
          <w:tcPr>
            <w:tcW w:w="3415" w:type="dxa"/>
          </w:tcPr>
          <w:p w:rsidR="0005771F" w:rsidRPr="0005771F" w:rsidRDefault="0005771F" w:rsidP="0005771F">
            <w:pPr>
              <w:autoSpaceDE w:val="0"/>
              <w:autoSpaceDN w:val="0"/>
              <w:spacing w:after="0" w:line="240" w:lineRule="auto"/>
              <w:rPr>
                <w:rFonts w:ascii="Times New Roman" w:eastAsia="Times New Roman" w:hAnsi="Times New Roman" w:cs="Times New Roman"/>
                <w:sz w:val="24"/>
                <w:szCs w:val="24"/>
                <w:lang w:eastAsia="ru-RU"/>
              </w:rPr>
            </w:pPr>
          </w:p>
        </w:tc>
      </w:tr>
      <w:tr w:rsidR="0005771F" w:rsidRPr="0005771F" w:rsidTr="0005771F">
        <w:trPr>
          <w:cantSplit/>
        </w:trPr>
        <w:tc>
          <w:tcPr>
            <w:tcW w:w="1290" w:type="dxa"/>
          </w:tcPr>
          <w:p w:rsidR="0005771F" w:rsidRPr="0005771F" w:rsidRDefault="0005771F" w:rsidP="0005771F">
            <w:pPr>
              <w:autoSpaceDE w:val="0"/>
              <w:autoSpaceDN w:val="0"/>
              <w:spacing w:after="0" w:line="240" w:lineRule="auto"/>
              <w:jc w:val="center"/>
              <w:rPr>
                <w:rFonts w:ascii="Times New Roman" w:eastAsia="Times New Roman" w:hAnsi="Times New Roman" w:cs="Times New Roman"/>
                <w:sz w:val="24"/>
                <w:szCs w:val="24"/>
                <w:lang w:eastAsia="ru-RU"/>
              </w:rPr>
            </w:pPr>
          </w:p>
        </w:tc>
        <w:tc>
          <w:tcPr>
            <w:tcW w:w="1290" w:type="dxa"/>
          </w:tcPr>
          <w:p w:rsidR="0005771F" w:rsidRPr="0005771F" w:rsidRDefault="0005771F" w:rsidP="0005771F">
            <w:pPr>
              <w:autoSpaceDE w:val="0"/>
              <w:autoSpaceDN w:val="0"/>
              <w:spacing w:after="0" w:line="240" w:lineRule="auto"/>
              <w:jc w:val="center"/>
              <w:rPr>
                <w:rFonts w:ascii="Times New Roman" w:eastAsia="Times New Roman" w:hAnsi="Times New Roman" w:cs="Times New Roman"/>
                <w:sz w:val="24"/>
                <w:szCs w:val="24"/>
                <w:lang w:eastAsia="ru-RU"/>
              </w:rPr>
            </w:pPr>
          </w:p>
        </w:tc>
        <w:tc>
          <w:tcPr>
            <w:tcW w:w="4252" w:type="dxa"/>
          </w:tcPr>
          <w:p w:rsidR="0005771F" w:rsidRPr="0005771F" w:rsidRDefault="0005771F" w:rsidP="0005771F">
            <w:pPr>
              <w:autoSpaceDE w:val="0"/>
              <w:autoSpaceDN w:val="0"/>
              <w:spacing w:after="0" w:line="240" w:lineRule="auto"/>
              <w:rPr>
                <w:rFonts w:ascii="Times New Roman" w:eastAsia="Times New Roman" w:hAnsi="Times New Roman" w:cs="Times New Roman"/>
                <w:sz w:val="24"/>
                <w:szCs w:val="24"/>
                <w:lang w:eastAsia="ru-RU"/>
              </w:rPr>
            </w:pPr>
          </w:p>
        </w:tc>
        <w:tc>
          <w:tcPr>
            <w:tcW w:w="3415" w:type="dxa"/>
          </w:tcPr>
          <w:p w:rsidR="0005771F" w:rsidRPr="0005771F" w:rsidRDefault="0005771F" w:rsidP="0005771F">
            <w:pPr>
              <w:autoSpaceDE w:val="0"/>
              <w:autoSpaceDN w:val="0"/>
              <w:spacing w:after="0" w:line="240" w:lineRule="auto"/>
              <w:rPr>
                <w:rFonts w:ascii="Times New Roman" w:eastAsia="Times New Roman" w:hAnsi="Times New Roman" w:cs="Times New Roman"/>
                <w:sz w:val="24"/>
                <w:szCs w:val="24"/>
                <w:lang w:eastAsia="ru-RU"/>
              </w:rPr>
            </w:pPr>
          </w:p>
        </w:tc>
      </w:tr>
      <w:tr w:rsidR="0005771F" w:rsidRPr="0005771F" w:rsidTr="0005771F">
        <w:trPr>
          <w:cantSplit/>
        </w:trPr>
        <w:tc>
          <w:tcPr>
            <w:tcW w:w="1290" w:type="dxa"/>
          </w:tcPr>
          <w:p w:rsidR="0005771F" w:rsidRPr="0005771F" w:rsidRDefault="0005771F" w:rsidP="0005771F">
            <w:pPr>
              <w:autoSpaceDE w:val="0"/>
              <w:autoSpaceDN w:val="0"/>
              <w:spacing w:after="0" w:line="240" w:lineRule="auto"/>
              <w:jc w:val="center"/>
              <w:rPr>
                <w:rFonts w:ascii="Times New Roman" w:eastAsia="Times New Roman" w:hAnsi="Times New Roman" w:cs="Times New Roman"/>
                <w:sz w:val="24"/>
                <w:szCs w:val="24"/>
                <w:lang w:eastAsia="ru-RU"/>
              </w:rPr>
            </w:pPr>
          </w:p>
        </w:tc>
        <w:tc>
          <w:tcPr>
            <w:tcW w:w="1290" w:type="dxa"/>
          </w:tcPr>
          <w:p w:rsidR="0005771F" w:rsidRPr="0005771F" w:rsidRDefault="0005771F" w:rsidP="0005771F">
            <w:pPr>
              <w:autoSpaceDE w:val="0"/>
              <w:autoSpaceDN w:val="0"/>
              <w:spacing w:after="0" w:line="240" w:lineRule="auto"/>
              <w:jc w:val="center"/>
              <w:rPr>
                <w:rFonts w:ascii="Times New Roman" w:eastAsia="Times New Roman" w:hAnsi="Times New Roman" w:cs="Times New Roman"/>
                <w:sz w:val="24"/>
                <w:szCs w:val="24"/>
                <w:lang w:eastAsia="ru-RU"/>
              </w:rPr>
            </w:pPr>
          </w:p>
        </w:tc>
        <w:tc>
          <w:tcPr>
            <w:tcW w:w="4252" w:type="dxa"/>
          </w:tcPr>
          <w:p w:rsidR="0005771F" w:rsidRPr="0005771F" w:rsidRDefault="0005771F" w:rsidP="0005771F">
            <w:pPr>
              <w:autoSpaceDE w:val="0"/>
              <w:autoSpaceDN w:val="0"/>
              <w:spacing w:after="0" w:line="240" w:lineRule="auto"/>
              <w:rPr>
                <w:rFonts w:ascii="Times New Roman" w:eastAsia="Times New Roman" w:hAnsi="Times New Roman" w:cs="Times New Roman"/>
                <w:sz w:val="24"/>
                <w:szCs w:val="24"/>
                <w:lang w:eastAsia="ru-RU"/>
              </w:rPr>
            </w:pPr>
          </w:p>
        </w:tc>
        <w:tc>
          <w:tcPr>
            <w:tcW w:w="3415" w:type="dxa"/>
          </w:tcPr>
          <w:p w:rsidR="0005771F" w:rsidRPr="0005771F" w:rsidRDefault="0005771F" w:rsidP="0005771F">
            <w:pPr>
              <w:autoSpaceDE w:val="0"/>
              <w:autoSpaceDN w:val="0"/>
              <w:spacing w:after="0" w:line="240" w:lineRule="auto"/>
              <w:rPr>
                <w:rFonts w:ascii="Times New Roman" w:eastAsia="Times New Roman" w:hAnsi="Times New Roman" w:cs="Times New Roman"/>
                <w:sz w:val="24"/>
                <w:szCs w:val="24"/>
                <w:lang w:eastAsia="ru-RU"/>
              </w:rPr>
            </w:pPr>
          </w:p>
        </w:tc>
      </w:tr>
      <w:tr w:rsidR="0005771F" w:rsidRPr="0005771F" w:rsidTr="0005771F">
        <w:trPr>
          <w:cantSplit/>
        </w:trPr>
        <w:tc>
          <w:tcPr>
            <w:tcW w:w="1290" w:type="dxa"/>
          </w:tcPr>
          <w:p w:rsidR="0005771F" w:rsidRPr="0005771F" w:rsidRDefault="0005771F" w:rsidP="0005771F">
            <w:pPr>
              <w:autoSpaceDE w:val="0"/>
              <w:autoSpaceDN w:val="0"/>
              <w:spacing w:after="0" w:line="240" w:lineRule="auto"/>
              <w:jc w:val="center"/>
              <w:rPr>
                <w:rFonts w:ascii="Times New Roman" w:eastAsia="Times New Roman" w:hAnsi="Times New Roman" w:cs="Times New Roman"/>
                <w:sz w:val="24"/>
                <w:szCs w:val="24"/>
                <w:lang w:eastAsia="ru-RU"/>
              </w:rPr>
            </w:pPr>
          </w:p>
        </w:tc>
        <w:tc>
          <w:tcPr>
            <w:tcW w:w="1290" w:type="dxa"/>
          </w:tcPr>
          <w:p w:rsidR="0005771F" w:rsidRPr="0005771F" w:rsidRDefault="0005771F" w:rsidP="0005771F">
            <w:pPr>
              <w:autoSpaceDE w:val="0"/>
              <w:autoSpaceDN w:val="0"/>
              <w:spacing w:after="0" w:line="240" w:lineRule="auto"/>
              <w:jc w:val="center"/>
              <w:rPr>
                <w:rFonts w:ascii="Times New Roman" w:eastAsia="Times New Roman" w:hAnsi="Times New Roman" w:cs="Times New Roman"/>
                <w:sz w:val="24"/>
                <w:szCs w:val="24"/>
                <w:lang w:eastAsia="ru-RU"/>
              </w:rPr>
            </w:pPr>
          </w:p>
        </w:tc>
        <w:tc>
          <w:tcPr>
            <w:tcW w:w="4252" w:type="dxa"/>
          </w:tcPr>
          <w:p w:rsidR="0005771F" w:rsidRPr="0005771F" w:rsidRDefault="0005771F" w:rsidP="0005771F">
            <w:pPr>
              <w:autoSpaceDE w:val="0"/>
              <w:autoSpaceDN w:val="0"/>
              <w:spacing w:after="0" w:line="240" w:lineRule="auto"/>
              <w:rPr>
                <w:rFonts w:ascii="Times New Roman" w:eastAsia="Times New Roman" w:hAnsi="Times New Roman" w:cs="Times New Roman"/>
                <w:sz w:val="24"/>
                <w:szCs w:val="24"/>
                <w:lang w:eastAsia="ru-RU"/>
              </w:rPr>
            </w:pPr>
          </w:p>
        </w:tc>
        <w:tc>
          <w:tcPr>
            <w:tcW w:w="3415" w:type="dxa"/>
          </w:tcPr>
          <w:p w:rsidR="0005771F" w:rsidRPr="0005771F" w:rsidRDefault="0005771F" w:rsidP="0005771F">
            <w:pPr>
              <w:autoSpaceDE w:val="0"/>
              <w:autoSpaceDN w:val="0"/>
              <w:spacing w:after="0" w:line="240" w:lineRule="auto"/>
              <w:rPr>
                <w:rFonts w:ascii="Times New Roman" w:eastAsia="Times New Roman" w:hAnsi="Times New Roman" w:cs="Times New Roman"/>
                <w:sz w:val="24"/>
                <w:szCs w:val="24"/>
                <w:lang w:eastAsia="ru-RU"/>
              </w:rPr>
            </w:pPr>
          </w:p>
        </w:tc>
      </w:tr>
      <w:tr w:rsidR="0005771F" w:rsidRPr="0005771F" w:rsidTr="0005771F">
        <w:trPr>
          <w:cantSplit/>
        </w:trPr>
        <w:tc>
          <w:tcPr>
            <w:tcW w:w="1290" w:type="dxa"/>
          </w:tcPr>
          <w:p w:rsidR="0005771F" w:rsidRPr="0005771F" w:rsidRDefault="0005771F" w:rsidP="0005771F">
            <w:pPr>
              <w:autoSpaceDE w:val="0"/>
              <w:autoSpaceDN w:val="0"/>
              <w:spacing w:after="0" w:line="240" w:lineRule="auto"/>
              <w:jc w:val="center"/>
              <w:rPr>
                <w:rFonts w:ascii="Times New Roman" w:eastAsia="Times New Roman" w:hAnsi="Times New Roman" w:cs="Times New Roman"/>
                <w:sz w:val="24"/>
                <w:szCs w:val="24"/>
                <w:lang w:eastAsia="ru-RU"/>
              </w:rPr>
            </w:pPr>
          </w:p>
        </w:tc>
        <w:tc>
          <w:tcPr>
            <w:tcW w:w="1290" w:type="dxa"/>
          </w:tcPr>
          <w:p w:rsidR="0005771F" w:rsidRPr="0005771F" w:rsidRDefault="0005771F" w:rsidP="0005771F">
            <w:pPr>
              <w:autoSpaceDE w:val="0"/>
              <w:autoSpaceDN w:val="0"/>
              <w:spacing w:after="0" w:line="240" w:lineRule="auto"/>
              <w:jc w:val="center"/>
              <w:rPr>
                <w:rFonts w:ascii="Times New Roman" w:eastAsia="Times New Roman" w:hAnsi="Times New Roman" w:cs="Times New Roman"/>
                <w:sz w:val="24"/>
                <w:szCs w:val="24"/>
                <w:lang w:eastAsia="ru-RU"/>
              </w:rPr>
            </w:pPr>
          </w:p>
        </w:tc>
        <w:tc>
          <w:tcPr>
            <w:tcW w:w="4252" w:type="dxa"/>
          </w:tcPr>
          <w:p w:rsidR="0005771F" w:rsidRPr="0005771F" w:rsidRDefault="0005771F" w:rsidP="0005771F">
            <w:pPr>
              <w:autoSpaceDE w:val="0"/>
              <w:autoSpaceDN w:val="0"/>
              <w:spacing w:after="0" w:line="240" w:lineRule="auto"/>
              <w:rPr>
                <w:rFonts w:ascii="Times New Roman" w:eastAsia="Times New Roman" w:hAnsi="Times New Roman" w:cs="Times New Roman"/>
                <w:sz w:val="24"/>
                <w:szCs w:val="24"/>
                <w:lang w:eastAsia="ru-RU"/>
              </w:rPr>
            </w:pPr>
          </w:p>
        </w:tc>
        <w:tc>
          <w:tcPr>
            <w:tcW w:w="3415" w:type="dxa"/>
          </w:tcPr>
          <w:p w:rsidR="0005771F" w:rsidRPr="0005771F" w:rsidRDefault="0005771F" w:rsidP="0005771F">
            <w:pPr>
              <w:autoSpaceDE w:val="0"/>
              <w:autoSpaceDN w:val="0"/>
              <w:spacing w:after="0" w:line="240" w:lineRule="auto"/>
              <w:rPr>
                <w:rFonts w:ascii="Times New Roman" w:eastAsia="Times New Roman" w:hAnsi="Times New Roman" w:cs="Times New Roman"/>
                <w:sz w:val="24"/>
                <w:szCs w:val="24"/>
                <w:lang w:eastAsia="ru-RU"/>
              </w:rPr>
            </w:pPr>
          </w:p>
        </w:tc>
      </w:tr>
      <w:tr w:rsidR="0005771F" w:rsidRPr="0005771F" w:rsidTr="0005771F">
        <w:trPr>
          <w:cantSplit/>
        </w:trPr>
        <w:tc>
          <w:tcPr>
            <w:tcW w:w="1290" w:type="dxa"/>
          </w:tcPr>
          <w:p w:rsidR="0005771F" w:rsidRPr="0005771F" w:rsidRDefault="0005771F" w:rsidP="0005771F">
            <w:pPr>
              <w:autoSpaceDE w:val="0"/>
              <w:autoSpaceDN w:val="0"/>
              <w:spacing w:after="0" w:line="240" w:lineRule="auto"/>
              <w:jc w:val="center"/>
              <w:rPr>
                <w:rFonts w:ascii="Times New Roman" w:eastAsia="Times New Roman" w:hAnsi="Times New Roman" w:cs="Times New Roman"/>
                <w:sz w:val="24"/>
                <w:szCs w:val="24"/>
                <w:lang w:eastAsia="ru-RU"/>
              </w:rPr>
            </w:pPr>
          </w:p>
        </w:tc>
        <w:tc>
          <w:tcPr>
            <w:tcW w:w="1290" w:type="dxa"/>
          </w:tcPr>
          <w:p w:rsidR="0005771F" w:rsidRPr="0005771F" w:rsidRDefault="0005771F" w:rsidP="0005771F">
            <w:pPr>
              <w:autoSpaceDE w:val="0"/>
              <w:autoSpaceDN w:val="0"/>
              <w:spacing w:after="0" w:line="240" w:lineRule="auto"/>
              <w:jc w:val="center"/>
              <w:rPr>
                <w:rFonts w:ascii="Times New Roman" w:eastAsia="Times New Roman" w:hAnsi="Times New Roman" w:cs="Times New Roman"/>
                <w:sz w:val="24"/>
                <w:szCs w:val="24"/>
                <w:lang w:eastAsia="ru-RU"/>
              </w:rPr>
            </w:pPr>
          </w:p>
        </w:tc>
        <w:tc>
          <w:tcPr>
            <w:tcW w:w="4252" w:type="dxa"/>
          </w:tcPr>
          <w:p w:rsidR="0005771F" w:rsidRPr="0005771F" w:rsidRDefault="0005771F" w:rsidP="0005771F">
            <w:pPr>
              <w:autoSpaceDE w:val="0"/>
              <w:autoSpaceDN w:val="0"/>
              <w:spacing w:after="0" w:line="240" w:lineRule="auto"/>
              <w:rPr>
                <w:rFonts w:ascii="Times New Roman" w:eastAsia="Times New Roman" w:hAnsi="Times New Roman" w:cs="Times New Roman"/>
                <w:sz w:val="24"/>
                <w:szCs w:val="24"/>
                <w:lang w:eastAsia="ru-RU"/>
              </w:rPr>
            </w:pPr>
          </w:p>
        </w:tc>
        <w:tc>
          <w:tcPr>
            <w:tcW w:w="3415" w:type="dxa"/>
          </w:tcPr>
          <w:p w:rsidR="0005771F" w:rsidRPr="0005771F" w:rsidRDefault="0005771F" w:rsidP="0005771F">
            <w:pPr>
              <w:autoSpaceDE w:val="0"/>
              <w:autoSpaceDN w:val="0"/>
              <w:spacing w:after="0" w:line="240" w:lineRule="auto"/>
              <w:rPr>
                <w:rFonts w:ascii="Times New Roman" w:eastAsia="Times New Roman" w:hAnsi="Times New Roman" w:cs="Times New Roman"/>
                <w:sz w:val="24"/>
                <w:szCs w:val="24"/>
                <w:lang w:eastAsia="ru-RU"/>
              </w:rPr>
            </w:pPr>
          </w:p>
        </w:tc>
      </w:tr>
      <w:tr w:rsidR="0005771F" w:rsidRPr="0005771F" w:rsidTr="0005771F">
        <w:trPr>
          <w:cantSplit/>
        </w:trPr>
        <w:tc>
          <w:tcPr>
            <w:tcW w:w="1290" w:type="dxa"/>
          </w:tcPr>
          <w:p w:rsidR="0005771F" w:rsidRPr="0005771F" w:rsidRDefault="0005771F" w:rsidP="0005771F">
            <w:pPr>
              <w:autoSpaceDE w:val="0"/>
              <w:autoSpaceDN w:val="0"/>
              <w:spacing w:after="0" w:line="240" w:lineRule="auto"/>
              <w:jc w:val="center"/>
              <w:rPr>
                <w:rFonts w:ascii="Times New Roman" w:eastAsia="Times New Roman" w:hAnsi="Times New Roman" w:cs="Times New Roman"/>
                <w:sz w:val="24"/>
                <w:szCs w:val="24"/>
                <w:lang w:eastAsia="ru-RU"/>
              </w:rPr>
            </w:pPr>
          </w:p>
        </w:tc>
        <w:tc>
          <w:tcPr>
            <w:tcW w:w="1290" w:type="dxa"/>
          </w:tcPr>
          <w:p w:rsidR="0005771F" w:rsidRPr="0005771F" w:rsidRDefault="0005771F" w:rsidP="0005771F">
            <w:pPr>
              <w:autoSpaceDE w:val="0"/>
              <w:autoSpaceDN w:val="0"/>
              <w:spacing w:after="0" w:line="240" w:lineRule="auto"/>
              <w:jc w:val="center"/>
              <w:rPr>
                <w:rFonts w:ascii="Times New Roman" w:eastAsia="Times New Roman" w:hAnsi="Times New Roman" w:cs="Times New Roman"/>
                <w:sz w:val="24"/>
                <w:szCs w:val="24"/>
                <w:lang w:eastAsia="ru-RU"/>
              </w:rPr>
            </w:pPr>
          </w:p>
        </w:tc>
        <w:tc>
          <w:tcPr>
            <w:tcW w:w="4252" w:type="dxa"/>
          </w:tcPr>
          <w:p w:rsidR="0005771F" w:rsidRPr="0005771F" w:rsidRDefault="0005771F" w:rsidP="0005771F">
            <w:pPr>
              <w:autoSpaceDE w:val="0"/>
              <w:autoSpaceDN w:val="0"/>
              <w:spacing w:after="0" w:line="240" w:lineRule="auto"/>
              <w:rPr>
                <w:rFonts w:ascii="Times New Roman" w:eastAsia="Times New Roman" w:hAnsi="Times New Roman" w:cs="Times New Roman"/>
                <w:sz w:val="24"/>
                <w:szCs w:val="24"/>
                <w:lang w:eastAsia="ru-RU"/>
              </w:rPr>
            </w:pPr>
          </w:p>
        </w:tc>
        <w:tc>
          <w:tcPr>
            <w:tcW w:w="3415" w:type="dxa"/>
          </w:tcPr>
          <w:p w:rsidR="0005771F" w:rsidRPr="0005771F" w:rsidRDefault="0005771F" w:rsidP="0005771F">
            <w:pPr>
              <w:autoSpaceDE w:val="0"/>
              <w:autoSpaceDN w:val="0"/>
              <w:spacing w:after="0" w:line="240" w:lineRule="auto"/>
              <w:rPr>
                <w:rFonts w:ascii="Times New Roman" w:eastAsia="Times New Roman" w:hAnsi="Times New Roman" w:cs="Times New Roman"/>
                <w:sz w:val="24"/>
                <w:szCs w:val="24"/>
                <w:lang w:eastAsia="ru-RU"/>
              </w:rPr>
            </w:pPr>
          </w:p>
        </w:tc>
      </w:tr>
      <w:tr w:rsidR="0005771F" w:rsidRPr="0005771F" w:rsidTr="0005771F">
        <w:trPr>
          <w:cantSplit/>
        </w:trPr>
        <w:tc>
          <w:tcPr>
            <w:tcW w:w="1290" w:type="dxa"/>
          </w:tcPr>
          <w:p w:rsidR="0005771F" w:rsidRPr="0005771F" w:rsidRDefault="0005771F" w:rsidP="0005771F">
            <w:pPr>
              <w:autoSpaceDE w:val="0"/>
              <w:autoSpaceDN w:val="0"/>
              <w:spacing w:after="0" w:line="240" w:lineRule="auto"/>
              <w:jc w:val="center"/>
              <w:rPr>
                <w:rFonts w:ascii="Times New Roman" w:eastAsia="Times New Roman" w:hAnsi="Times New Roman" w:cs="Times New Roman"/>
                <w:sz w:val="24"/>
                <w:szCs w:val="24"/>
                <w:lang w:eastAsia="ru-RU"/>
              </w:rPr>
            </w:pPr>
          </w:p>
        </w:tc>
        <w:tc>
          <w:tcPr>
            <w:tcW w:w="1290" w:type="dxa"/>
          </w:tcPr>
          <w:p w:rsidR="0005771F" w:rsidRPr="0005771F" w:rsidRDefault="0005771F" w:rsidP="0005771F">
            <w:pPr>
              <w:autoSpaceDE w:val="0"/>
              <w:autoSpaceDN w:val="0"/>
              <w:spacing w:after="0" w:line="240" w:lineRule="auto"/>
              <w:jc w:val="center"/>
              <w:rPr>
                <w:rFonts w:ascii="Times New Roman" w:eastAsia="Times New Roman" w:hAnsi="Times New Roman" w:cs="Times New Roman"/>
                <w:sz w:val="24"/>
                <w:szCs w:val="24"/>
                <w:lang w:eastAsia="ru-RU"/>
              </w:rPr>
            </w:pPr>
          </w:p>
        </w:tc>
        <w:tc>
          <w:tcPr>
            <w:tcW w:w="4252" w:type="dxa"/>
          </w:tcPr>
          <w:p w:rsidR="0005771F" w:rsidRPr="0005771F" w:rsidRDefault="0005771F" w:rsidP="0005771F">
            <w:pPr>
              <w:autoSpaceDE w:val="0"/>
              <w:autoSpaceDN w:val="0"/>
              <w:spacing w:after="0" w:line="240" w:lineRule="auto"/>
              <w:rPr>
                <w:rFonts w:ascii="Times New Roman" w:eastAsia="Times New Roman" w:hAnsi="Times New Roman" w:cs="Times New Roman"/>
                <w:sz w:val="24"/>
                <w:szCs w:val="24"/>
                <w:lang w:eastAsia="ru-RU"/>
              </w:rPr>
            </w:pPr>
          </w:p>
        </w:tc>
        <w:tc>
          <w:tcPr>
            <w:tcW w:w="3415" w:type="dxa"/>
          </w:tcPr>
          <w:p w:rsidR="0005771F" w:rsidRPr="0005771F" w:rsidRDefault="0005771F" w:rsidP="0005771F">
            <w:pPr>
              <w:autoSpaceDE w:val="0"/>
              <w:autoSpaceDN w:val="0"/>
              <w:spacing w:after="0" w:line="240" w:lineRule="auto"/>
              <w:rPr>
                <w:rFonts w:ascii="Times New Roman" w:eastAsia="Times New Roman" w:hAnsi="Times New Roman" w:cs="Times New Roman"/>
                <w:sz w:val="24"/>
                <w:szCs w:val="24"/>
                <w:lang w:eastAsia="ru-RU"/>
              </w:rPr>
            </w:pPr>
          </w:p>
        </w:tc>
      </w:tr>
      <w:tr w:rsidR="0005771F" w:rsidRPr="0005771F" w:rsidTr="0005771F">
        <w:trPr>
          <w:cantSplit/>
        </w:trPr>
        <w:tc>
          <w:tcPr>
            <w:tcW w:w="1290" w:type="dxa"/>
          </w:tcPr>
          <w:p w:rsidR="0005771F" w:rsidRPr="0005771F" w:rsidRDefault="0005771F" w:rsidP="0005771F">
            <w:pPr>
              <w:autoSpaceDE w:val="0"/>
              <w:autoSpaceDN w:val="0"/>
              <w:spacing w:after="0" w:line="240" w:lineRule="auto"/>
              <w:jc w:val="center"/>
              <w:rPr>
                <w:rFonts w:ascii="Times New Roman" w:eastAsia="Times New Roman" w:hAnsi="Times New Roman" w:cs="Times New Roman"/>
                <w:sz w:val="24"/>
                <w:szCs w:val="24"/>
                <w:lang w:eastAsia="ru-RU"/>
              </w:rPr>
            </w:pPr>
          </w:p>
        </w:tc>
        <w:tc>
          <w:tcPr>
            <w:tcW w:w="1290" w:type="dxa"/>
          </w:tcPr>
          <w:p w:rsidR="0005771F" w:rsidRPr="0005771F" w:rsidRDefault="0005771F" w:rsidP="0005771F">
            <w:pPr>
              <w:autoSpaceDE w:val="0"/>
              <w:autoSpaceDN w:val="0"/>
              <w:spacing w:after="0" w:line="240" w:lineRule="auto"/>
              <w:jc w:val="center"/>
              <w:rPr>
                <w:rFonts w:ascii="Times New Roman" w:eastAsia="Times New Roman" w:hAnsi="Times New Roman" w:cs="Times New Roman"/>
                <w:sz w:val="24"/>
                <w:szCs w:val="24"/>
                <w:lang w:eastAsia="ru-RU"/>
              </w:rPr>
            </w:pPr>
          </w:p>
        </w:tc>
        <w:tc>
          <w:tcPr>
            <w:tcW w:w="4252" w:type="dxa"/>
          </w:tcPr>
          <w:p w:rsidR="0005771F" w:rsidRPr="0005771F" w:rsidRDefault="0005771F" w:rsidP="0005771F">
            <w:pPr>
              <w:autoSpaceDE w:val="0"/>
              <w:autoSpaceDN w:val="0"/>
              <w:spacing w:after="0" w:line="240" w:lineRule="auto"/>
              <w:rPr>
                <w:rFonts w:ascii="Times New Roman" w:eastAsia="Times New Roman" w:hAnsi="Times New Roman" w:cs="Times New Roman"/>
                <w:sz w:val="24"/>
                <w:szCs w:val="24"/>
                <w:lang w:eastAsia="ru-RU"/>
              </w:rPr>
            </w:pPr>
          </w:p>
        </w:tc>
        <w:tc>
          <w:tcPr>
            <w:tcW w:w="3415" w:type="dxa"/>
          </w:tcPr>
          <w:p w:rsidR="0005771F" w:rsidRPr="0005771F" w:rsidRDefault="0005771F" w:rsidP="0005771F">
            <w:pPr>
              <w:autoSpaceDE w:val="0"/>
              <w:autoSpaceDN w:val="0"/>
              <w:spacing w:after="0" w:line="240" w:lineRule="auto"/>
              <w:rPr>
                <w:rFonts w:ascii="Times New Roman" w:eastAsia="Times New Roman" w:hAnsi="Times New Roman" w:cs="Times New Roman"/>
                <w:sz w:val="24"/>
                <w:szCs w:val="24"/>
                <w:lang w:eastAsia="ru-RU"/>
              </w:rPr>
            </w:pPr>
          </w:p>
        </w:tc>
      </w:tr>
      <w:tr w:rsidR="0005771F" w:rsidRPr="0005771F" w:rsidTr="0005771F">
        <w:trPr>
          <w:cantSplit/>
        </w:trPr>
        <w:tc>
          <w:tcPr>
            <w:tcW w:w="1290" w:type="dxa"/>
          </w:tcPr>
          <w:p w:rsidR="0005771F" w:rsidRPr="0005771F" w:rsidRDefault="0005771F" w:rsidP="0005771F">
            <w:pPr>
              <w:autoSpaceDE w:val="0"/>
              <w:autoSpaceDN w:val="0"/>
              <w:spacing w:after="0" w:line="240" w:lineRule="auto"/>
              <w:jc w:val="center"/>
              <w:rPr>
                <w:rFonts w:ascii="Times New Roman" w:eastAsia="Times New Roman" w:hAnsi="Times New Roman" w:cs="Times New Roman"/>
                <w:sz w:val="24"/>
                <w:szCs w:val="24"/>
                <w:lang w:eastAsia="ru-RU"/>
              </w:rPr>
            </w:pPr>
          </w:p>
        </w:tc>
        <w:tc>
          <w:tcPr>
            <w:tcW w:w="1290" w:type="dxa"/>
          </w:tcPr>
          <w:p w:rsidR="0005771F" w:rsidRPr="0005771F" w:rsidRDefault="0005771F" w:rsidP="0005771F">
            <w:pPr>
              <w:autoSpaceDE w:val="0"/>
              <w:autoSpaceDN w:val="0"/>
              <w:spacing w:after="0" w:line="240" w:lineRule="auto"/>
              <w:jc w:val="center"/>
              <w:rPr>
                <w:rFonts w:ascii="Times New Roman" w:eastAsia="Times New Roman" w:hAnsi="Times New Roman" w:cs="Times New Roman"/>
                <w:sz w:val="24"/>
                <w:szCs w:val="24"/>
                <w:lang w:eastAsia="ru-RU"/>
              </w:rPr>
            </w:pPr>
          </w:p>
        </w:tc>
        <w:tc>
          <w:tcPr>
            <w:tcW w:w="4252" w:type="dxa"/>
          </w:tcPr>
          <w:p w:rsidR="0005771F" w:rsidRPr="0005771F" w:rsidRDefault="0005771F" w:rsidP="0005771F">
            <w:pPr>
              <w:autoSpaceDE w:val="0"/>
              <w:autoSpaceDN w:val="0"/>
              <w:spacing w:after="0" w:line="240" w:lineRule="auto"/>
              <w:rPr>
                <w:rFonts w:ascii="Times New Roman" w:eastAsia="Times New Roman" w:hAnsi="Times New Roman" w:cs="Times New Roman"/>
                <w:sz w:val="24"/>
                <w:szCs w:val="24"/>
                <w:lang w:eastAsia="ru-RU"/>
              </w:rPr>
            </w:pPr>
          </w:p>
        </w:tc>
        <w:tc>
          <w:tcPr>
            <w:tcW w:w="3415" w:type="dxa"/>
          </w:tcPr>
          <w:p w:rsidR="0005771F" w:rsidRPr="0005771F" w:rsidRDefault="0005771F" w:rsidP="0005771F">
            <w:pPr>
              <w:autoSpaceDE w:val="0"/>
              <w:autoSpaceDN w:val="0"/>
              <w:spacing w:after="0" w:line="240" w:lineRule="auto"/>
              <w:rPr>
                <w:rFonts w:ascii="Times New Roman" w:eastAsia="Times New Roman" w:hAnsi="Times New Roman" w:cs="Times New Roman"/>
                <w:sz w:val="24"/>
                <w:szCs w:val="24"/>
                <w:lang w:eastAsia="ru-RU"/>
              </w:rPr>
            </w:pPr>
          </w:p>
        </w:tc>
      </w:tr>
      <w:tr w:rsidR="0005771F" w:rsidRPr="0005771F" w:rsidTr="0005771F">
        <w:trPr>
          <w:cantSplit/>
        </w:trPr>
        <w:tc>
          <w:tcPr>
            <w:tcW w:w="1290" w:type="dxa"/>
          </w:tcPr>
          <w:p w:rsidR="0005771F" w:rsidRPr="0005771F" w:rsidRDefault="0005771F" w:rsidP="0005771F">
            <w:pPr>
              <w:autoSpaceDE w:val="0"/>
              <w:autoSpaceDN w:val="0"/>
              <w:spacing w:after="0" w:line="240" w:lineRule="auto"/>
              <w:jc w:val="center"/>
              <w:rPr>
                <w:rFonts w:ascii="Times New Roman" w:eastAsia="Times New Roman" w:hAnsi="Times New Roman" w:cs="Times New Roman"/>
                <w:sz w:val="24"/>
                <w:szCs w:val="24"/>
                <w:lang w:eastAsia="ru-RU"/>
              </w:rPr>
            </w:pPr>
          </w:p>
        </w:tc>
        <w:tc>
          <w:tcPr>
            <w:tcW w:w="1290" w:type="dxa"/>
          </w:tcPr>
          <w:p w:rsidR="0005771F" w:rsidRPr="0005771F" w:rsidRDefault="0005771F" w:rsidP="0005771F">
            <w:pPr>
              <w:autoSpaceDE w:val="0"/>
              <w:autoSpaceDN w:val="0"/>
              <w:spacing w:after="0" w:line="240" w:lineRule="auto"/>
              <w:jc w:val="center"/>
              <w:rPr>
                <w:rFonts w:ascii="Times New Roman" w:eastAsia="Times New Roman" w:hAnsi="Times New Roman" w:cs="Times New Roman"/>
                <w:sz w:val="24"/>
                <w:szCs w:val="24"/>
                <w:lang w:eastAsia="ru-RU"/>
              </w:rPr>
            </w:pPr>
          </w:p>
        </w:tc>
        <w:tc>
          <w:tcPr>
            <w:tcW w:w="4252" w:type="dxa"/>
          </w:tcPr>
          <w:p w:rsidR="0005771F" w:rsidRPr="0005771F" w:rsidRDefault="0005771F" w:rsidP="0005771F">
            <w:pPr>
              <w:autoSpaceDE w:val="0"/>
              <w:autoSpaceDN w:val="0"/>
              <w:spacing w:after="0" w:line="240" w:lineRule="auto"/>
              <w:rPr>
                <w:rFonts w:ascii="Times New Roman" w:eastAsia="Times New Roman" w:hAnsi="Times New Roman" w:cs="Times New Roman"/>
                <w:sz w:val="24"/>
                <w:szCs w:val="24"/>
                <w:lang w:eastAsia="ru-RU"/>
              </w:rPr>
            </w:pPr>
          </w:p>
        </w:tc>
        <w:tc>
          <w:tcPr>
            <w:tcW w:w="3415" w:type="dxa"/>
          </w:tcPr>
          <w:p w:rsidR="0005771F" w:rsidRPr="0005771F" w:rsidRDefault="0005771F" w:rsidP="0005771F">
            <w:pPr>
              <w:autoSpaceDE w:val="0"/>
              <w:autoSpaceDN w:val="0"/>
              <w:spacing w:after="0" w:line="240" w:lineRule="auto"/>
              <w:rPr>
                <w:rFonts w:ascii="Times New Roman" w:eastAsia="Times New Roman" w:hAnsi="Times New Roman" w:cs="Times New Roman"/>
                <w:sz w:val="24"/>
                <w:szCs w:val="24"/>
                <w:lang w:eastAsia="ru-RU"/>
              </w:rPr>
            </w:pPr>
          </w:p>
        </w:tc>
      </w:tr>
      <w:tr w:rsidR="0005771F" w:rsidRPr="0005771F" w:rsidTr="0005771F">
        <w:trPr>
          <w:cantSplit/>
        </w:trPr>
        <w:tc>
          <w:tcPr>
            <w:tcW w:w="1290" w:type="dxa"/>
          </w:tcPr>
          <w:p w:rsidR="0005771F" w:rsidRPr="0005771F" w:rsidRDefault="0005771F" w:rsidP="0005771F">
            <w:pPr>
              <w:autoSpaceDE w:val="0"/>
              <w:autoSpaceDN w:val="0"/>
              <w:spacing w:after="0" w:line="240" w:lineRule="auto"/>
              <w:jc w:val="center"/>
              <w:rPr>
                <w:rFonts w:ascii="Times New Roman" w:eastAsia="Times New Roman" w:hAnsi="Times New Roman" w:cs="Times New Roman"/>
                <w:sz w:val="24"/>
                <w:szCs w:val="24"/>
                <w:lang w:eastAsia="ru-RU"/>
              </w:rPr>
            </w:pPr>
          </w:p>
        </w:tc>
        <w:tc>
          <w:tcPr>
            <w:tcW w:w="1290" w:type="dxa"/>
          </w:tcPr>
          <w:p w:rsidR="0005771F" w:rsidRPr="0005771F" w:rsidRDefault="0005771F" w:rsidP="0005771F">
            <w:pPr>
              <w:autoSpaceDE w:val="0"/>
              <w:autoSpaceDN w:val="0"/>
              <w:spacing w:after="0" w:line="240" w:lineRule="auto"/>
              <w:jc w:val="center"/>
              <w:rPr>
                <w:rFonts w:ascii="Times New Roman" w:eastAsia="Times New Roman" w:hAnsi="Times New Roman" w:cs="Times New Roman"/>
                <w:sz w:val="24"/>
                <w:szCs w:val="24"/>
                <w:lang w:eastAsia="ru-RU"/>
              </w:rPr>
            </w:pPr>
          </w:p>
        </w:tc>
        <w:tc>
          <w:tcPr>
            <w:tcW w:w="4252" w:type="dxa"/>
          </w:tcPr>
          <w:p w:rsidR="0005771F" w:rsidRPr="0005771F" w:rsidRDefault="0005771F" w:rsidP="0005771F">
            <w:pPr>
              <w:autoSpaceDE w:val="0"/>
              <w:autoSpaceDN w:val="0"/>
              <w:spacing w:after="0" w:line="240" w:lineRule="auto"/>
              <w:rPr>
                <w:rFonts w:ascii="Times New Roman" w:eastAsia="Times New Roman" w:hAnsi="Times New Roman" w:cs="Times New Roman"/>
                <w:sz w:val="24"/>
                <w:szCs w:val="24"/>
                <w:lang w:eastAsia="ru-RU"/>
              </w:rPr>
            </w:pPr>
          </w:p>
        </w:tc>
        <w:tc>
          <w:tcPr>
            <w:tcW w:w="3415" w:type="dxa"/>
          </w:tcPr>
          <w:p w:rsidR="0005771F" w:rsidRPr="0005771F" w:rsidRDefault="0005771F" w:rsidP="0005771F">
            <w:pPr>
              <w:autoSpaceDE w:val="0"/>
              <w:autoSpaceDN w:val="0"/>
              <w:spacing w:after="0" w:line="240" w:lineRule="auto"/>
              <w:rPr>
                <w:rFonts w:ascii="Times New Roman" w:eastAsia="Times New Roman" w:hAnsi="Times New Roman" w:cs="Times New Roman"/>
                <w:sz w:val="24"/>
                <w:szCs w:val="24"/>
                <w:lang w:eastAsia="ru-RU"/>
              </w:rPr>
            </w:pPr>
          </w:p>
        </w:tc>
      </w:tr>
      <w:tr w:rsidR="0005771F" w:rsidRPr="0005771F" w:rsidTr="0005771F">
        <w:trPr>
          <w:cantSplit/>
        </w:trPr>
        <w:tc>
          <w:tcPr>
            <w:tcW w:w="1290" w:type="dxa"/>
          </w:tcPr>
          <w:p w:rsidR="0005771F" w:rsidRPr="0005771F" w:rsidRDefault="0005771F" w:rsidP="0005771F">
            <w:pPr>
              <w:autoSpaceDE w:val="0"/>
              <w:autoSpaceDN w:val="0"/>
              <w:spacing w:after="0" w:line="240" w:lineRule="auto"/>
              <w:jc w:val="center"/>
              <w:rPr>
                <w:rFonts w:ascii="Times New Roman" w:eastAsia="Times New Roman" w:hAnsi="Times New Roman" w:cs="Times New Roman"/>
                <w:sz w:val="24"/>
                <w:szCs w:val="24"/>
                <w:lang w:eastAsia="ru-RU"/>
              </w:rPr>
            </w:pPr>
          </w:p>
        </w:tc>
        <w:tc>
          <w:tcPr>
            <w:tcW w:w="1290" w:type="dxa"/>
          </w:tcPr>
          <w:p w:rsidR="0005771F" w:rsidRPr="0005771F" w:rsidRDefault="0005771F" w:rsidP="0005771F">
            <w:pPr>
              <w:autoSpaceDE w:val="0"/>
              <w:autoSpaceDN w:val="0"/>
              <w:spacing w:after="0" w:line="240" w:lineRule="auto"/>
              <w:jc w:val="center"/>
              <w:rPr>
                <w:rFonts w:ascii="Times New Roman" w:eastAsia="Times New Roman" w:hAnsi="Times New Roman" w:cs="Times New Roman"/>
                <w:sz w:val="24"/>
                <w:szCs w:val="24"/>
                <w:lang w:eastAsia="ru-RU"/>
              </w:rPr>
            </w:pPr>
          </w:p>
        </w:tc>
        <w:tc>
          <w:tcPr>
            <w:tcW w:w="4252" w:type="dxa"/>
          </w:tcPr>
          <w:p w:rsidR="0005771F" w:rsidRPr="0005771F" w:rsidRDefault="0005771F" w:rsidP="0005771F">
            <w:pPr>
              <w:autoSpaceDE w:val="0"/>
              <w:autoSpaceDN w:val="0"/>
              <w:spacing w:after="0" w:line="240" w:lineRule="auto"/>
              <w:rPr>
                <w:rFonts w:ascii="Times New Roman" w:eastAsia="Times New Roman" w:hAnsi="Times New Roman" w:cs="Times New Roman"/>
                <w:sz w:val="24"/>
                <w:szCs w:val="24"/>
                <w:lang w:eastAsia="ru-RU"/>
              </w:rPr>
            </w:pPr>
          </w:p>
        </w:tc>
        <w:tc>
          <w:tcPr>
            <w:tcW w:w="3415" w:type="dxa"/>
          </w:tcPr>
          <w:p w:rsidR="0005771F" w:rsidRPr="0005771F" w:rsidRDefault="0005771F" w:rsidP="0005771F">
            <w:pPr>
              <w:autoSpaceDE w:val="0"/>
              <w:autoSpaceDN w:val="0"/>
              <w:spacing w:after="0" w:line="240" w:lineRule="auto"/>
              <w:rPr>
                <w:rFonts w:ascii="Times New Roman" w:eastAsia="Times New Roman" w:hAnsi="Times New Roman" w:cs="Times New Roman"/>
                <w:sz w:val="24"/>
                <w:szCs w:val="24"/>
                <w:lang w:eastAsia="ru-RU"/>
              </w:rPr>
            </w:pPr>
          </w:p>
        </w:tc>
      </w:tr>
      <w:tr w:rsidR="0005771F" w:rsidRPr="0005771F" w:rsidTr="0005771F">
        <w:trPr>
          <w:cantSplit/>
        </w:trPr>
        <w:tc>
          <w:tcPr>
            <w:tcW w:w="1290" w:type="dxa"/>
          </w:tcPr>
          <w:p w:rsidR="0005771F" w:rsidRPr="0005771F" w:rsidRDefault="0005771F" w:rsidP="0005771F">
            <w:pPr>
              <w:autoSpaceDE w:val="0"/>
              <w:autoSpaceDN w:val="0"/>
              <w:spacing w:after="0" w:line="240" w:lineRule="auto"/>
              <w:jc w:val="center"/>
              <w:rPr>
                <w:rFonts w:ascii="Times New Roman" w:eastAsia="Times New Roman" w:hAnsi="Times New Roman" w:cs="Times New Roman"/>
                <w:sz w:val="24"/>
                <w:szCs w:val="24"/>
                <w:lang w:eastAsia="ru-RU"/>
              </w:rPr>
            </w:pPr>
          </w:p>
        </w:tc>
        <w:tc>
          <w:tcPr>
            <w:tcW w:w="1290" w:type="dxa"/>
          </w:tcPr>
          <w:p w:rsidR="0005771F" w:rsidRPr="0005771F" w:rsidRDefault="0005771F" w:rsidP="0005771F">
            <w:pPr>
              <w:autoSpaceDE w:val="0"/>
              <w:autoSpaceDN w:val="0"/>
              <w:spacing w:after="0" w:line="240" w:lineRule="auto"/>
              <w:jc w:val="center"/>
              <w:rPr>
                <w:rFonts w:ascii="Times New Roman" w:eastAsia="Times New Roman" w:hAnsi="Times New Roman" w:cs="Times New Roman"/>
                <w:sz w:val="24"/>
                <w:szCs w:val="24"/>
                <w:lang w:eastAsia="ru-RU"/>
              </w:rPr>
            </w:pPr>
          </w:p>
        </w:tc>
        <w:tc>
          <w:tcPr>
            <w:tcW w:w="4252" w:type="dxa"/>
          </w:tcPr>
          <w:p w:rsidR="0005771F" w:rsidRPr="0005771F" w:rsidRDefault="0005771F" w:rsidP="0005771F">
            <w:pPr>
              <w:autoSpaceDE w:val="0"/>
              <w:autoSpaceDN w:val="0"/>
              <w:spacing w:after="0" w:line="240" w:lineRule="auto"/>
              <w:rPr>
                <w:rFonts w:ascii="Times New Roman" w:eastAsia="Times New Roman" w:hAnsi="Times New Roman" w:cs="Times New Roman"/>
                <w:sz w:val="24"/>
                <w:szCs w:val="24"/>
                <w:lang w:eastAsia="ru-RU"/>
              </w:rPr>
            </w:pPr>
          </w:p>
        </w:tc>
        <w:tc>
          <w:tcPr>
            <w:tcW w:w="3415" w:type="dxa"/>
          </w:tcPr>
          <w:p w:rsidR="0005771F" w:rsidRPr="0005771F" w:rsidRDefault="0005771F" w:rsidP="0005771F">
            <w:pPr>
              <w:autoSpaceDE w:val="0"/>
              <w:autoSpaceDN w:val="0"/>
              <w:spacing w:after="0" w:line="240" w:lineRule="auto"/>
              <w:rPr>
                <w:rFonts w:ascii="Times New Roman" w:eastAsia="Times New Roman" w:hAnsi="Times New Roman" w:cs="Times New Roman"/>
                <w:sz w:val="24"/>
                <w:szCs w:val="24"/>
                <w:lang w:eastAsia="ru-RU"/>
              </w:rPr>
            </w:pPr>
          </w:p>
        </w:tc>
      </w:tr>
      <w:tr w:rsidR="0005771F" w:rsidRPr="0005771F" w:rsidTr="0005771F">
        <w:trPr>
          <w:cantSplit/>
        </w:trPr>
        <w:tc>
          <w:tcPr>
            <w:tcW w:w="1290" w:type="dxa"/>
          </w:tcPr>
          <w:p w:rsidR="0005771F" w:rsidRPr="0005771F" w:rsidRDefault="0005771F" w:rsidP="0005771F">
            <w:pPr>
              <w:autoSpaceDE w:val="0"/>
              <w:autoSpaceDN w:val="0"/>
              <w:spacing w:after="0" w:line="240" w:lineRule="auto"/>
              <w:jc w:val="center"/>
              <w:rPr>
                <w:rFonts w:ascii="Times New Roman" w:eastAsia="Times New Roman" w:hAnsi="Times New Roman" w:cs="Times New Roman"/>
                <w:sz w:val="24"/>
                <w:szCs w:val="24"/>
                <w:lang w:eastAsia="ru-RU"/>
              </w:rPr>
            </w:pPr>
          </w:p>
        </w:tc>
        <w:tc>
          <w:tcPr>
            <w:tcW w:w="1290" w:type="dxa"/>
          </w:tcPr>
          <w:p w:rsidR="0005771F" w:rsidRPr="0005771F" w:rsidRDefault="0005771F" w:rsidP="0005771F">
            <w:pPr>
              <w:autoSpaceDE w:val="0"/>
              <w:autoSpaceDN w:val="0"/>
              <w:spacing w:after="0" w:line="240" w:lineRule="auto"/>
              <w:jc w:val="center"/>
              <w:rPr>
                <w:rFonts w:ascii="Times New Roman" w:eastAsia="Times New Roman" w:hAnsi="Times New Roman" w:cs="Times New Roman"/>
                <w:sz w:val="24"/>
                <w:szCs w:val="24"/>
                <w:lang w:eastAsia="ru-RU"/>
              </w:rPr>
            </w:pPr>
          </w:p>
        </w:tc>
        <w:tc>
          <w:tcPr>
            <w:tcW w:w="4252" w:type="dxa"/>
          </w:tcPr>
          <w:p w:rsidR="0005771F" w:rsidRPr="0005771F" w:rsidRDefault="0005771F" w:rsidP="0005771F">
            <w:pPr>
              <w:autoSpaceDE w:val="0"/>
              <w:autoSpaceDN w:val="0"/>
              <w:spacing w:after="0" w:line="240" w:lineRule="auto"/>
              <w:rPr>
                <w:rFonts w:ascii="Times New Roman" w:eastAsia="Times New Roman" w:hAnsi="Times New Roman" w:cs="Times New Roman"/>
                <w:sz w:val="24"/>
                <w:szCs w:val="24"/>
                <w:lang w:eastAsia="ru-RU"/>
              </w:rPr>
            </w:pPr>
          </w:p>
        </w:tc>
        <w:tc>
          <w:tcPr>
            <w:tcW w:w="3415" w:type="dxa"/>
          </w:tcPr>
          <w:p w:rsidR="0005771F" w:rsidRPr="0005771F" w:rsidRDefault="0005771F" w:rsidP="0005771F">
            <w:pPr>
              <w:autoSpaceDE w:val="0"/>
              <w:autoSpaceDN w:val="0"/>
              <w:spacing w:after="0" w:line="240" w:lineRule="auto"/>
              <w:rPr>
                <w:rFonts w:ascii="Times New Roman" w:eastAsia="Times New Roman" w:hAnsi="Times New Roman" w:cs="Times New Roman"/>
                <w:sz w:val="24"/>
                <w:szCs w:val="24"/>
                <w:lang w:eastAsia="ru-RU"/>
              </w:rPr>
            </w:pPr>
          </w:p>
        </w:tc>
      </w:tr>
      <w:tr w:rsidR="0005771F" w:rsidRPr="0005771F" w:rsidTr="0005771F">
        <w:trPr>
          <w:cantSplit/>
        </w:trPr>
        <w:tc>
          <w:tcPr>
            <w:tcW w:w="1290" w:type="dxa"/>
          </w:tcPr>
          <w:p w:rsidR="0005771F" w:rsidRPr="0005771F" w:rsidRDefault="0005771F" w:rsidP="0005771F">
            <w:pPr>
              <w:autoSpaceDE w:val="0"/>
              <w:autoSpaceDN w:val="0"/>
              <w:spacing w:after="0" w:line="240" w:lineRule="auto"/>
              <w:jc w:val="center"/>
              <w:rPr>
                <w:rFonts w:ascii="Times New Roman" w:eastAsia="Times New Roman" w:hAnsi="Times New Roman" w:cs="Times New Roman"/>
                <w:sz w:val="24"/>
                <w:szCs w:val="24"/>
                <w:lang w:eastAsia="ru-RU"/>
              </w:rPr>
            </w:pPr>
          </w:p>
        </w:tc>
        <w:tc>
          <w:tcPr>
            <w:tcW w:w="1290" w:type="dxa"/>
          </w:tcPr>
          <w:p w:rsidR="0005771F" w:rsidRPr="0005771F" w:rsidRDefault="0005771F" w:rsidP="0005771F">
            <w:pPr>
              <w:autoSpaceDE w:val="0"/>
              <w:autoSpaceDN w:val="0"/>
              <w:spacing w:after="0" w:line="240" w:lineRule="auto"/>
              <w:jc w:val="center"/>
              <w:rPr>
                <w:rFonts w:ascii="Times New Roman" w:eastAsia="Times New Roman" w:hAnsi="Times New Roman" w:cs="Times New Roman"/>
                <w:sz w:val="24"/>
                <w:szCs w:val="24"/>
                <w:lang w:eastAsia="ru-RU"/>
              </w:rPr>
            </w:pPr>
          </w:p>
        </w:tc>
        <w:tc>
          <w:tcPr>
            <w:tcW w:w="4252" w:type="dxa"/>
          </w:tcPr>
          <w:p w:rsidR="0005771F" w:rsidRPr="0005771F" w:rsidRDefault="0005771F" w:rsidP="0005771F">
            <w:pPr>
              <w:autoSpaceDE w:val="0"/>
              <w:autoSpaceDN w:val="0"/>
              <w:spacing w:after="0" w:line="240" w:lineRule="auto"/>
              <w:rPr>
                <w:rFonts w:ascii="Times New Roman" w:eastAsia="Times New Roman" w:hAnsi="Times New Roman" w:cs="Times New Roman"/>
                <w:sz w:val="24"/>
                <w:szCs w:val="24"/>
                <w:lang w:eastAsia="ru-RU"/>
              </w:rPr>
            </w:pPr>
          </w:p>
        </w:tc>
        <w:tc>
          <w:tcPr>
            <w:tcW w:w="3415" w:type="dxa"/>
          </w:tcPr>
          <w:p w:rsidR="0005771F" w:rsidRPr="0005771F" w:rsidRDefault="0005771F" w:rsidP="0005771F">
            <w:pPr>
              <w:autoSpaceDE w:val="0"/>
              <w:autoSpaceDN w:val="0"/>
              <w:spacing w:after="0" w:line="240" w:lineRule="auto"/>
              <w:rPr>
                <w:rFonts w:ascii="Times New Roman" w:eastAsia="Times New Roman" w:hAnsi="Times New Roman" w:cs="Times New Roman"/>
                <w:sz w:val="24"/>
                <w:szCs w:val="24"/>
                <w:lang w:eastAsia="ru-RU"/>
              </w:rPr>
            </w:pPr>
          </w:p>
        </w:tc>
      </w:tr>
      <w:tr w:rsidR="0005771F" w:rsidRPr="0005771F" w:rsidTr="0005771F">
        <w:trPr>
          <w:cantSplit/>
        </w:trPr>
        <w:tc>
          <w:tcPr>
            <w:tcW w:w="1290" w:type="dxa"/>
          </w:tcPr>
          <w:p w:rsidR="0005771F" w:rsidRPr="0005771F" w:rsidRDefault="0005771F" w:rsidP="0005771F">
            <w:pPr>
              <w:autoSpaceDE w:val="0"/>
              <w:autoSpaceDN w:val="0"/>
              <w:spacing w:after="0" w:line="240" w:lineRule="auto"/>
              <w:jc w:val="center"/>
              <w:rPr>
                <w:rFonts w:ascii="Times New Roman" w:eastAsia="Times New Roman" w:hAnsi="Times New Roman" w:cs="Times New Roman"/>
                <w:sz w:val="24"/>
                <w:szCs w:val="24"/>
                <w:lang w:eastAsia="ru-RU"/>
              </w:rPr>
            </w:pPr>
          </w:p>
        </w:tc>
        <w:tc>
          <w:tcPr>
            <w:tcW w:w="1290" w:type="dxa"/>
          </w:tcPr>
          <w:p w:rsidR="0005771F" w:rsidRPr="0005771F" w:rsidRDefault="0005771F" w:rsidP="0005771F">
            <w:pPr>
              <w:autoSpaceDE w:val="0"/>
              <w:autoSpaceDN w:val="0"/>
              <w:spacing w:after="0" w:line="240" w:lineRule="auto"/>
              <w:jc w:val="center"/>
              <w:rPr>
                <w:rFonts w:ascii="Times New Roman" w:eastAsia="Times New Roman" w:hAnsi="Times New Roman" w:cs="Times New Roman"/>
                <w:sz w:val="24"/>
                <w:szCs w:val="24"/>
                <w:lang w:eastAsia="ru-RU"/>
              </w:rPr>
            </w:pPr>
          </w:p>
        </w:tc>
        <w:tc>
          <w:tcPr>
            <w:tcW w:w="4252" w:type="dxa"/>
          </w:tcPr>
          <w:p w:rsidR="0005771F" w:rsidRPr="0005771F" w:rsidRDefault="0005771F" w:rsidP="0005771F">
            <w:pPr>
              <w:autoSpaceDE w:val="0"/>
              <w:autoSpaceDN w:val="0"/>
              <w:spacing w:after="0" w:line="240" w:lineRule="auto"/>
              <w:rPr>
                <w:rFonts w:ascii="Times New Roman" w:eastAsia="Times New Roman" w:hAnsi="Times New Roman" w:cs="Times New Roman"/>
                <w:sz w:val="24"/>
                <w:szCs w:val="24"/>
                <w:lang w:eastAsia="ru-RU"/>
              </w:rPr>
            </w:pPr>
          </w:p>
        </w:tc>
        <w:tc>
          <w:tcPr>
            <w:tcW w:w="3415" w:type="dxa"/>
          </w:tcPr>
          <w:p w:rsidR="0005771F" w:rsidRPr="0005771F" w:rsidRDefault="0005771F" w:rsidP="0005771F">
            <w:pPr>
              <w:autoSpaceDE w:val="0"/>
              <w:autoSpaceDN w:val="0"/>
              <w:spacing w:after="0" w:line="240" w:lineRule="auto"/>
              <w:rPr>
                <w:rFonts w:ascii="Times New Roman" w:eastAsia="Times New Roman" w:hAnsi="Times New Roman" w:cs="Times New Roman"/>
                <w:sz w:val="24"/>
                <w:szCs w:val="24"/>
                <w:lang w:eastAsia="ru-RU"/>
              </w:rPr>
            </w:pPr>
          </w:p>
        </w:tc>
      </w:tr>
      <w:tr w:rsidR="0005771F" w:rsidRPr="0005771F" w:rsidTr="0005771F">
        <w:trPr>
          <w:cantSplit/>
        </w:trPr>
        <w:tc>
          <w:tcPr>
            <w:tcW w:w="1290" w:type="dxa"/>
          </w:tcPr>
          <w:p w:rsidR="0005771F" w:rsidRPr="0005771F" w:rsidRDefault="0005771F" w:rsidP="0005771F">
            <w:pPr>
              <w:autoSpaceDE w:val="0"/>
              <w:autoSpaceDN w:val="0"/>
              <w:spacing w:after="0" w:line="240" w:lineRule="auto"/>
              <w:jc w:val="center"/>
              <w:rPr>
                <w:rFonts w:ascii="Times New Roman" w:eastAsia="Times New Roman" w:hAnsi="Times New Roman" w:cs="Times New Roman"/>
                <w:sz w:val="24"/>
                <w:szCs w:val="24"/>
                <w:lang w:eastAsia="ru-RU"/>
              </w:rPr>
            </w:pPr>
          </w:p>
        </w:tc>
        <w:tc>
          <w:tcPr>
            <w:tcW w:w="1290" w:type="dxa"/>
          </w:tcPr>
          <w:p w:rsidR="0005771F" w:rsidRPr="0005771F" w:rsidRDefault="0005771F" w:rsidP="0005771F">
            <w:pPr>
              <w:autoSpaceDE w:val="0"/>
              <w:autoSpaceDN w:val="0"/>
              <w:spacing w:after="0" w:line="240" w:lineRule="auto"/>
              <w:jc w:val="center"/>
              <w:rPr>
                <w:rFonts w:ascii="Times New Roman" w:eastAsia="Times New Roman" w:hAnsi="Times New Roman" w:cs="Times New Roman"/>
                <w:sz w:val="24"/>
                <w:szCs w:val="24"/>
                <w:lang w:eastAsia="ru-RU"/>
              </w:rPr>
            </w:pPr>
          </w:p>
        </w:tc>
        <w:tc>
          <w:tcPr>
            <w:tcW w:w="4252" w:type="dxa"/>
          </w:tcPr>
          <w:p w:rsidR="0005771F" w:rsidRPr="0005771F" w:rsidRDefault="0005771F" w:rsidP="0005771F">
            <w:pPr>
              <w:autoSpaceDE w:val="0"/>
              <w:autoSpaceDN w:val="0"/>
              <w:spacing w:after="0" w:line="240" w:lineRule="auto"/>
              <w:rPr>
                <w:rFonts w:ascii="Times New Roman" w:eastAsia="Times New Roman" w:hAnsi="Times New Roman" w:cs="Times New Roman"/>
                <w:sz w:val="24"/>
                <w:szCs w:val="24"/>
                <w:lang w:eastAsia="ru-RU"/>
              </w:rPr>
            </w:pPr>
          </w:p>
        </w:tc>
        <w:tc>
          <w:tcPr>
            <w:tcW w:w="3415" w:type="dxa"/>
          </w:tcPr>
          <w:p w:rsidR="0005771F" w:rsidRPr="0005771F" w:rsidRDefault="0005771F" w:rsidP="0005771F">
            <w:pPr>
              <w:autoSpaceDE w:val="0"/>
              <w:autoSpaceDN w:val="0"/>
              <w:spacing w:after="0" w:line="240" w:lineRule="auto"/>
              <w:rPr>
                <w:rFonts w:ascii="Times New Roman" w:eastAsia="Times New Roman" w:hAnsi="Times New Roman" w:cs="Times New Roman"/>
                <w:sz w:val="24"/>
                <w:szCs w:val="24"/>
                <w:lang w:eastAsia="ru-RU"/>
              </w:rPr>
            </w:pPr>
          </w:p>
        </w:tc>
      </w:tr>
      <w:tr w:rsidR="0005771F" w:rsidRPr="0005771F" w:rsidTr="0005771F">
        <w:trPr>
          <w:cantSplit/>
        </w:trPr>
        <w:tc>
          <w:tcPr>
            <w:tcW w:w="1290" w:type="dxa"/>
          </w:tcPr>
          <w:p w:rsidR="0005771F" w:rsidRPr="0005771F" w:rsidRDefault="0005771F" w:rsidP="0005771F">
            <w:pPr>
              <w:autoSpaceDE w:val="0"/>
              <w:autoSpaceDN w:val="0"/>
              <w:spacing w:after="0" w:line="240" w:lineRule="auto"/>
              <w:jc w:val="center"/>
              <w:rPr>
                <w:rFonts w:ascii="Times New Roman" w:eastAsia="Times New Roman" w:hAnsi="Times New Roman" w:cs="Times New Roman"/>
                <w:sz w:val="24"/>
                <w:szCs w:val="24"/>
                <w:lang w:eastAsia="ru-RU"/>
              </w:rPr>
            </w:pPr>
          </w:p>
        </w:tc>
        <w:tc>
          <w:tcPr>
            <w:tcW w:w="1290" w:type="dxa"/>
          </w:tcPr>
          <w:p w:rsidR="0005771F" w:rsidRPr="0005771F" w:rsidRDefault="0005771F" w:rsidP="0005771F">
            <w:pPr>
              <w:autoSpaceDE w:val="0"/>
              <w:autoSpaceDN w:val="0"/>
              <w:spacing w:after="0" w:line="240" w:lineRule="auto"/>
              <w:jc w:val="center"/>
              <w:rPr>
                <w:rFonts w:ascii="Times New Roman" w:eastAsia="Times New Roman" w:hAnsi="Times New Roman" w:cs="Times New Roman"/>
                <w:sz w:val="24"/>
                <w:szCs w:val="24"/>
                <w:lang w:eastAsia="ru-RU"/>
              </w:rPr>
            </w:pPr>
          </w:p>
        </w:tc>
        <w:tc>
          <w:tcPr>
            <w:tcW w:w="4252" w:type="dxa"/>
          </w:tcPr>
          <w:p w:rsidR="0005771F" w:rsidRPr="0005771F" w:rsidRDefault="0005771F" w:rsidP="0005771F">
            <w:pPr>
              <w:autoSpaceDE w:val="0"/>
              <w:autoSpaceDN w:val="0"/>
              <w:spacing w:after="0" w:line="240" w:lineRule="auto"/>
              <w:rPr>
                <w:rFonts w:ascii="Times New Roman" w:eastAsia="Times New Roman" w:hAnsi="Times New Roman" w:cs="Times New Roman"/>
                <w:sz w:val="24"/>
                <w:szCs w:val="24"/>
                <w:lang w:eastAsia="ru-RU"/>
              </w:rPr>
            </w:pPr>
          </w:p>
        </w:tc>
        <w:tc>
          <w:tcPr>
            <w:tcW w:w="3415" w:type="dxa"/>
          </w:tcPr>
          <w:p w:rsidR="0005771F" w:rsidRPr="0005771F" w:rsidRDefault="0005771F" w:rsidP="0005771F">
            <w:pPr>
              <w:autoSpaceDE w:val="0"/>
              <w:autoSpaceDN w:val="0"/>
              <w:spacing w:after="0" w:line="240" w:lineRule="auto"/>
              <w:rPr>
                <w:rFonts w:ascii="Times New Roman" w:eastAsia="Times New Roman" w:hAnsi="Times New Roman" w:cs="Times New Roman"/>
                <w:sz w:val="24"/>
                <w:szCs w:val="24"/>
                <w:lang w:eastAsia="ru-RU"/>
              </w:rPr>
            </w:pPr>
          </w:p>
        </w:tc>
      </w:tr>
      <w:tr w:rsidR="0005771F" w:rsidRPr="0005771F" w:rsidTr="0005771F">
        <w:trPr>
          <w:cantSplit/>
        </w:trPr>
        <w:tc>
          <w:tcPr>
            <w:tcW w:w="1290" w:type="dxa"/>
          </w:tcPr>
          <w:p w:rsidR="0005771F" w:rsidRPr="0005771F" w:rsidRDefault="0005771F" w:rsidP="0005771F">
            <w:pPr>
              <w:autoSpaceDE w:val="0"/>
              <w:autoSpaceDN w:val="0"/>
              <w:spacing w:after="0" w:line="240" w:lineRule="auto"/>
              <w:jc w:val="center"/>
              <w:rPr>
                <w:rFonts w:ascii="Times New Roman" w:eastAsia="Times New Roman" w:hAnsi="Times New Roman" w:cs="Times New Roman"/>
                <w:sz w:val="24"/>
                <w:szCs w:val="24"/>
                <w:lang w:eastAsia="ru-RU"/>
              </w:rPr>
            </w:pPr>
          </w:p>
        </w:tc>
        <w:tc>
          <w:tcPr>
            <w:tcW w:w="1290" w:type="dxa"/>
          </w:tcPr>
          <w:p w:rsidR="0005771F" w:rsidRPr="0005771F" w:rsidRDefault="0005771F" w:rsidP="0005771F">
            <w:pPr>
              <w:autoSpaceDE w:val="0"/>
              <w:autoSpaceDN w:val="0"/>
              <w:spacing w:after="0" w:line="240" w:lineRule="auto"/>
              <w:jc w:val="center"/>
              <w:rPr>
                <w:rFonts w:ascii="Times New Roman" w:eastAsia="Times New Roman" w:hAnsi="Times New Roman" w:cs="Times New Roman"/>
                <w:sz w:val="24"/>
                <w:szCs w:val="24"/>
                <w:lang w:eastAsia="ru-RU"/>
              </w:rPr>
            </w:pPr>
          </w:p>
        </w:tc>
        <w:tc>
          <w:tcPr>
            <w:tcW w:w="4252" w:type="dxa"/>
          </w:tcPr>
          <w:p w:rsidR="0005771F" w:rsidRPr="0005771F" w:rsidRDefault="0005771F" w:rsidP="0005771F">
            <w:pPr>
              <w:autoSpaceDE w:val="0"/>
              <w:autoSpaceDN w:val="0"/>
              <w:spacing w:after="0" w:line="240" w:lineRule="auto"/>
              <w:rPr>
                <w:rFonts w:ascii="Times New Roman" w:eastAsia="Times New Roman" w:hAnsi="Times New Roman" w:cs="Times New Roman"/>
                <w:sz w:val="24"/>
                <w:szCs w:val="24"/>
                <w:lang w:eastAsia="ru-RU"/>
              </w:rPr>
            </w:pPr>
          </w:p>
        </w:tc>
        <w:tc>
          <w:tcPr>
            <w:tcW w:w="3415" w:type="dxa"/>
          </w:tcPr>
          <w:p w:rsidR="0005771F" w:rsidRPr="0005771F" w:rsidRDefault="0005771F" w:rsidP="0005771F">
            <w:pPr>
              <w:autoSpaceDE w:val="0"/>
              <w:autoSpaceDN w:val="0"/>
              <w:spacing w:after="0" w:line="240" w:lineRule="auto"/>
              <w:rPr>
                <w:rFonts w:ascii="Times New Roman" w:eastAsia="Times New Roman" w:hAnsi="Times New Roman" w:cs="Times New Roman"/>
                <w:sz w:val="24"/>
                <w:szCs w:val="24"/>
                <w:lang w:eastAsia="ru-RU"/>
              </w:rPr>
            </w:pPr>
          </w:p>
        </w:tc>
      </w:tr>
      <w:tr w:rsidR="0005771F" w:rsidRPr="0005771F" w:rsidTr="0005771F">
        <w:trPr>
          <w:cantSplit/>
        </w:trPr>
        <w:tc>
          <w:tcPr>
            <w:tcW w:w="1290" w:type="dxa"/>
          </w:tcPr>
          <w:p w:rsidR="0005771F" w:rsidRPr="0005771F" w:rsidRDefault="0005771F" w:rsidP="0005771F">
            <w:pPr>
              <w:autoSpaceDE w:val="0"/>
              <w:autoSpaceDN w:val="0"/>
              <w:spacing w:after="0" w:line="240" w:lineRule="auto"/>
              <w:jc w:val="center"/>
              <w:rPr>
                <w:rFonts w:ascii="Times New Roman" w:eastAsia="Times New Roman" w:hAnsi="Times New Roman" w:cs="Times New Roman"/>
                <w:sz w:val="24"/>
                <w:szCs w:val="24"/>
                <w:lang w:eastAsia="ru-RU"/>
              </w:rPr>
            </w:pPr>
          </w:p>
        </w:tc>
        <w:tc>
          <w:tcPr>
            <w:tcW w:w="1290" w:type="dxa"/>
          </w:tcPr>
          <w:p w:rsidR="0005771F" w:rsidRPr="0005771F" w:rsidRDefault="0005771F" w:rsidP="0005771F">
            <w:pPr>
              <w:autoSpaceDE w:val="0"/>
              <w:autoSpaceDN w:val="0"/>
              <w:spacing w:after="0" w:line="240" w:lineRule="auto"/>
              <w:jc w:val="center"/>
              <w:rPr>
                <w:rFonts w:ascii="Times New Roman" w:eastAsia="Times New Roman" w:hAnsi="Times New Roman" w:cs="Times New Roman"/>
                <w:sz w:val="24"/>
                <w:szCs w:val="24"/>
                <w:lang w:eastAsia="ru-RU"/>
              </w:rPr>
            </w:pPr>
          </w:p>
        </w:tc>
        <w:tc>
          <w:tcPr>
            <w:tcW w:w="4252" w:type="dxa"/>
          </w:tcPr>
          <w:p w:rsidR="0005771F" w:rsidRPr="0005771F" w:rsidRDefault="0005771F" w:rsidP="0005771F">
            <w:pPr>
              <w:autoSpaceDE w:val="0"/>
              <w:autoSpaceDN w:val="0"/>
              <w:spacing w:after="0" w:line="240" w:lineRule="auto"/>
              <w:rPr>
                <w:rFonts w:ascii="Times New Roman" w:eastAsia="Times New Roman" w:hAnsi="Times New Roman" w:cs="Times New Roman"/>
                <w:sz w:val="24"/>
                <w:szCs w:val="24"/>
                <w:lang w:eastAsia="ru-RU"/>
              </w:rPr>
            </w:pPr>
          </w:p>
        </w:tc>
        <w:tc>
          <w:tcPr>
            <w:tcW w:w="3415" w:type="dxa"/>
          </w:tcPr>
          <w:p w:rsidR="0005771F" w:rsidRPr="0005771F" w:rsidRDefault="0005771F" w:rsidP="0005771F">
            <w:pPr>
              <w:autoSpaceDE w:val="0"/>
              <w:autoSpaceDN w:val="0"/>
              <w:spacing w:after="0" w:line="240" w:lineRule="auto"/>
              <w:rPr>
                <w:rFonts w:ascii="Times New Roman" w:eastAsia="Times New Roman" w:hAnsi="Times New Roman" w:cs="Times New Roman"/>
                <w:sz w:val="24"/>
                <w:szCs w:val="24"/>
                <w:lang w:eastAsia="ru-RU"/>
              </w:rPr>
            </w:pPr>
          </w:p>
        </w:tc>
      </w:tr>
      <w:tr w:rsidR="0005771F" w:rsidRPr="0005771F" w:rsidTr="0005771F">
        <w:trPr>
          <w:cantSplit/>
        </w:trPr>
        <w:tc>
          <w:tcPr>
            <w:tcW w:w="1290" w:type="dxa"/>
          </w:tcPr>
          <w:p w:rsidR="0005771F" w:rsidRPr="0005771F" w:rsidRDefault="0005771F" w:rsidP="0005771F">
            <w:pPr>
              <w:autoSpaceDE w:val="0"/>
              <w:autoSpaceDN w:val="0"/>
              <w:spacing w:after="0" w:line="240" w:lineRule="auto"/>
              <w:jc w:val="center"/>
              <w:rPr>
                <w:rFonts w:ascii="Times New Roman" w:eastAsia="Times New Roman" w:hAnsi="Times New Roman" w:cs="Times New Roman"/>
                <w:sz w:val="24"/>
                <w:szCs w:val="24"/>
                <w:lang w:eastAsia="ru-RU"/>
              </w:rPr>
            </w:pPr>
          </w:p>
        </w:tc>
        <w:tc>
          <w:tcPr>
            <w:tcW w:w="1290" w:type="dxa"/>
          </w:tcPr>
          <w:p w:rsidR="0005771F" w:rsidRPr="0005771F" w:rsidRDefault="0005771F" w:rsidP="0005771F">
            <w:pPr>
              <w:autoSpaceDE w:val="0"/>
              <w:autoSpaceDN w:val="0"/>
              <w:spacing w:after="0" w:line="240" w:lineRule="auto"/>
              <w:jc w:val="center"/>
              <w:rPr>
                <w:rFonts w:ascii="Times New Roman" w:eastAsia="Times New Roman" w:hAnsi="Times New Roman" w:cs="Times New Roman"/>
                <w:sz w:val="24"/>
                <w:szCs w:val="24"/>
                <w:lang w:eastAsia="ru-RU"/>
              </w:rPr>
            </w:pPr>
          </w:p>
        </w:tc>
        <w:tc>
          <w:tcPr>
            <w:tcW w:w="4252" w:type="dxa"/>
          </w:tcPr>
          <w:p w:rsidR="0005771F" w:rsidRPr="0005771F" w:rsidRDefault="0005771F" w:rsidP="0005771F">
            <w:pPr>
              <w:autoSpaceDE w:val="0"/>
              <w:autoSpaceDN w:val="0"/>
              <w:spacing w:after="0" w:line="240" w:lineRule="auto"/>
              <w:rPr>
                <w:rFonts w:ascii="Times New Roman" w:eastAsia="Times New Roman" w:hAnsi="Times New Roman" w:cs="Times New Roman"/>
                <w:sz w:val="24"/>
                <w:szCs w:val="24"/>
                <w:lang w:eastAsia="ru-RU"/>
              </w:rPr>
            </w:pPr>
          </w:p>
        </w:tc>
        <w:tc>
          <w:tcPr>
            <w:tcW w:w="3415" w:type="dxa"/>
          </w:tcPr>
          <w:p w:rsidR="0005771F" w:rsidRPr="0005771F" w:rsidRDefault="0005771F" w:rsidP="0005771F">
            <w:pPr>
              <w:autoSpaceDE w:val="0"/>
              <w:autoSpaceDN w:val="0"/>
              <w:spacing w:after="0" w:line="240" w:lineRule="auto"/>
              <w:rPr>
                <w:rFonts w:ascii="Times New Roman" w:eastAsia="Times New Roman" w:hAnsi="Times New Roman" w:cs="Times New Roman"/>
                <w:sz w:val="24"/>
                <w:szCs w:val="24"/>
                <w:lang w:eastAsia="ru-RU"/>
              </w:rPr>
            </w:pPr>
          </w:p>
        </w:tc>
      </w:tr>
      <w:tr w:rsidR="0005771F" w:rsidRPr="0005771F" w:rsidTr="0005771F">
        <w:trPr>
          <w:cantSplit/>
        </w:trPr>
        <w:tc>
          <w:tcPr>
            <w:tcW w:w="1290" w:type="dxa"/>
          </w:tcPr>
          <w:p w:rsidR="0005771F" w:rsidRPr="0005771F" w:rsidRDefault="0005771F" w:rsidP="0005771F">
            <w:pPr>
              <w:autoSpaceDE w:val="0"/>
              <w:autoSpaceDN w:val="0"/>
              <w:spacing w:after="0" w:line="240" w:lineRule="auto"/>
              <w:jc w:val="center"/>
              <w:rPr>
                <w:rFonts w:ascii="Times New Roman" w:eastAsia="Times New Roman" w:hAnsi="Times New Roman" w:cs="Times New Roman"/>
                <w:sz w:val="24"/>
                <w:szCs w:val="24"/>
                <w:lang w:eastAsia="ru-RU"/>
              </w:rPr>
            </w:pPr>
          </w:p>
        </w:tc>
        <w:tc>
          <w:tcPr>
            <w:tcW w:w="1290" w:type="dxa"/>
          </w:tcPr>
          <w:p w:rsidR="0005771F" w:rsidRPr="0005771F" w:rsidRDefault="0005771F" w:rsidP="0005771F">
            <w:pPr>
              <w:autoSpaceDE w:val="0"/>
              <w:autoSpaceDN w:val="0"/>
              <w:spacing w:after="0" w:line="240" w:lineRule="auto"/>
              <w:jc w:val="center"/>
              <w:rPr>
                <w:rFonts w:ascii="Times New Roman" w:eastAsia="Times New Roman" w:hAnsi="Times New Roman" w:cs="Times New Roman"/>
                <w:sz w:val="24"/>
                <w:szCs w:val="24"/>
                <w:lang w:eastAsia="ru-RU"/>
              </w:rPr>
            </w:pPr>
          </w:p>
        </w:tc>
        <w:tc>
          <w:tcPr>
            <w:tcW w:w="4252" w:type="dxa"/>
          </w:tcPr>
          <w:p w:rsidR="0005771F" w:rsidRPr="0005771F" w:rsidRDefault="0005771F" w:rsidP="0005771F">
            <w:pPr>
              <w:autoSpaceDE w:val="0"/>
              <w:autoSpaceDN w:val="0"/>
              <w:spacing w:after="0" w:line="240" w:lineRule="auto"/>
              <w:rPr>
                <w:rFonts w:ascii="Times New Roman" w:eastAsia="Times New Roman" w:hAnsi="Times New Roman" w:cs="Times New Roman"/>
                <w:sz w:val="24"/>
                <w:szCs w:val="24"/>
                <w:lang w:eastAsia="ru-RU"/>
              </w:rPr>
            </w:pPr>
          </w:p>
        </w:tc>
        <w:tc>
          <w:tcPr>
            <w:tcW w:w="3415" w:type="dxa"/>
          </w:tcPr>
          <w:p w:rsidR="0005771F" w:rsidRPr="0005771F" w:rsidRDefault="0005771F" w:rsidP="0005771F">
            <w:pPr>
              <w:autoSpaceDE w:val="0"/>
              <w:autoSpaceDN w:val="0"/>
              <w:spacing w:after="0" w:line="240" w:lineRule="auto"/>
              <w:rPr>
                <w:rFonts w:ascii="Times New Roman" w:eastAsia="Times New Roman" w:hAnsi="Times New Roman" w:cs="Times New Roman"/>
                <w:sz w:val="24"/>
                <w:szCs w:val="24"/>
                <w:lang w:eastAsia="ru-RU"/>
              </w:rPr>
            </w:pPr>
          </w:p>
        </w:tc>
      </w:tr>
      <w:tr w:rsidR="0005771F" w:rsidRPr="0005771F" w:rsidTr="0005771F">
        <w:trPr>
          <w:cantSplit/>
        </w:trPr>
        <w:tc>
          <w:tcPr>
            <w:tcW w:w="1290" w:type="dxa"/>
          </w:tcPr>
          <w:p w:rsidR="0005771F" w:rsidRPr="0005771F" w:rsidRDefault="0005771F" w:rsidP="0005771F">
            <w:pPr>
              <w:autoSpaceDE w:val="0"/>
              <w:autoSpaceDN w:val="0"/>
              <w:spacing w:after="0" w:line="240" w:lineRule="auto"/>
              <w:jc w:val="center"/>
              <w:rPr>
                <w:rFonts w:ascii="Times New Roman" w:eastAsia="Times New Roman" w:hAnsi="Times New Roman" w:cs="Times New Roman"/>
                <w:sz w:val="24"/>
                <w:szCs w:val="24"/>
                <w:lang w:eastAsia="ru-RU"/>
              </w:rPr>
            </w:pPr>
          </w:p>
        </w:tc>
        <w:tc>
          <w:tcPr>
            <w:tcW w:w="1290" w:type="dxa"/>
          </w:tcPr>
          <w:p w:rsidR="0005771F" w:rsidRPr="0005771F" w:rsidRDefault="0005771F" w:rsidP="0005771F">
            <w:pPr>
              <w:autoSpaceDE w:val="0"/>
              <w:autoSpaceDN w:val="0"/>
              <w:spacing w:after="0" w:line="240" w:lineRule="auto"/>
              <w:jc w:val="center"/>
              <w:rPr>
                <w:rFonts w:ascii="Times New Roman" w:eastAsia="Times New Roman" w:hAnsi="Times New Roman" w:cs="Times New Roman"/>
                <w:sz w:val="24"/>
                <w:szCs w:val="24"/>
                <w:lang w:eastAsia="ru-RU"/>
              </w:rPr>
            </w:pPr>
          </w:p>
        </w:tc>
        <w:tc>
          <w:tcPr>
            <w:tcW w:w="4252" w:type="dxa"/>
          </w:tcPr>
          <w:p w:rsidR="0005771F" w:rsidRPr="0005771F" w:rsidRDefault="0005771F" w:rsidP="0005771F">
            <w:pPr>
              <w:autoSpaceDE w:val="0"/>
              <w:autoSpaceDN w:val="0"/>
              <w:spacing w:after="0" w:line="240" w:lineRule="auto"/>
              <w:rPr>
                <w:rFonts w:ascii="Times New Roman" w:eastAsia="Times New Roman" w:hAnsi="Times New Roman" w:cs="Times New Roman"/>
                <w:sz w:val="24"/>
                <w:szCs w:val="24"/>
                <w:lang w:eastAsia="ru-RU"/>
              </w:rPr>
            </w:pPr>
          </w:p>
        </w:tc>
        <w:tc>
          <w:tcPr>
            <w:tcW w:w="3415" w:type="dxa"/>
          </w:tcPr>
          <w:p w:rsidR="0005771F" w:rsidRPr="0005771F" w:rsidRDefault="0005771F" w:rsidP="0005771F">
            <w:pPr>
              <w:autoSpaceDE w:val="0"/>
              <w:autoSpaceDN w:val="0"/>
              <w:spacing w:after="0" w:line="240" w:lineRule="auto"/>
              <w:rPr>
                <w:rFonts w:ascii="Times New Roman" w:eastAsia="Times New Roman" w:hAnsi="Times New Roman" w:cs="Times New Roman"/>
                <w:sz w:val="24"/>
                <w:szCs w:val="24"/>
                <w:lang w:eastAsia="ru-RU"/>
              </w:rPr>
            </w:pPr>
          </w:p>
        </w:tc>
      </w:tr>
      <w:tr w:rsidR="0005771F" w:rsidRPr="0005771F" w:rsidTr="0005771F">
        <w:trPr>
          <w:cantSplit/>
        </w:trPr>
        <w:tc>
          <w:tcPr>
            <w:tcW w:w="1290" w:type="dxa"/>
          </w:tcPr>
          <w:p w:rsidR="0005771F" w:rsidRPr="0005771F" w:rsidRDefault="0005771F" w:rsidP="0005771F">
            <w:pPr>
              <w:autoSpaceDE w:val="0"/>
              <w:autoSpaceDN w:val="0"/>
              <w:spacing w:after="0" w:line="240" w:lineRule="auto"/>
              <w:jc w:val="center"/>
              <w:rPr>
                <w:rFonts w:ascii="Times New Roman" w:eastAsia="Times New Roman" w:hAnsi="Times New Roman" w:cs="Times New Roman"/>
                <w:sz w:val="24"/>
                <w:szCs w:val="24"/>
                <w:lang w:eastAsia="ru-RU"/>
              </w:rPr>
            </w:pPr>
          </w:p>
        </w:tc>
        <w:tc>
          <w:tcPr>
            <w:tcW w:w="1290" w:type="dxa"/>
          </w:tcPr>
          <w:p w:rsidR="0005771F" w:rsidRPr="0005771F" w:rsidRDefault="0005771F" w:rsidP="0005771F">
            <w:pPr>
              <w:autoSpaceDE w:val="0"/>
              <w:autoSpaceDN w:val="0"/>
              <w:spacing w:after="0" w:line="240" w:lineRule="auto"/>
              <w:jc w:val="center"/>
              <w:rPr>
                <w:rFonts w:ascii="Times New Roman" w:eastAsia="Times New Roman" w:hAnsi="Times New Roman" w:cs="Times New Roman"/>
                <w:sz w:val="24"/>
                <w:szCs w:val="24"/>
                <w:lang w:eastAsia="ru-RU"/>
              </w:rPr>
            </w:pPr>
          </w:p>
        </w:tc>
        <w:tc>
          <w:tcPr>
            <w:tcW w:w="4252" w:type="dxa"/>
          </w:tcPr>
          <w:p w:rsidR="0005771F" w:rsidRPr="0005771F" w:rsidRDefault="0005771F" w:rsidP="0005771F">
            <w:pPr>
              <w:autoSpaceDE w:val="0"/>
              <w:autoSpaceDN w:val="0"/>
              <w:spacing w:after="0" w:line="240" w:lineRule="auto"/>
              <w:rPr>
                <w:rFonts w:ascii="Times New Roman" w:eastAsia="Times New Roman" w:hAnsi="Times New Roman" w:cs="Times New Roman"/>
                <w:sz w:val="24"/>
                <w:szCs w:val="24"/>
                <w:lang w:eastAsia="ru-RU"/>
              </w:rPr>
            </w:pPr>
          </w:p>
        </w:tc>
        <w:tc>
          <w:tcPr>
            <w:tcW w:w="3415" w:type="dxa"/>
          </w:tcPr>
          <w:p w:rsidR="0005771F" w:rsidRPr="0005771F" w:rsidRDefault="0005771F" w:rsidP="0005771F">
            <w:pPr>
              <w:autoSpaceDE w:val="0"/>
              <w:autoSpaceDN w:val="0"/>
              <w:spacing w:after="0" w:line="240" w:lineRule="auto"/>
              <w:rPr>
                <w:rFonts w:ascii="Times New Roman" w:eastAsia="Times New Roman" w:hAnsi="Times New Roman" w:cs="Times New Roman"/>
                <w:sz w:val="24"/>
                <w:szCs w:val="24"/>
                <w:lang w:eastAsia="ru-RU"/>
              </w:rPr>
            </w:pPr>
          </w:p>
        </w:tc>
      </w:tr>
      <w:tr w:rsidR="0005771F" w:rsidRPr="0005771F" w:rsidTr="0005771F">
        <w:trPr>
          <w:cantSplit/>
        </w:trPr>
        <w:tc>
          <w:tcPr>
            <w:tcW w:w="1290" w:type="dxa"/>
          </w:tcPr>
          <w:p w:rsidR="0005771F" w:rsidRPr="0005771F" w:rsidRDefault="0005771F" w:rsidP="0005771F">
            <w:pPr>
              <w:autoSpaceDE w:val="0"/>
              <w:autoSpaceDN w:val="0"/>
              <w:spacing w:after="0" w:line="240" w:lineRule="auto"/>
              <w:jc w:val="center"/>
              <w:rPr>
                <w:rFonts w:ascii="Times New Roman" w:eastAsia="Times New Roman" w:hAnsi="Times New Roman" w:cs="Times New Roman"/>
                <w:sz w:val="24"/>
                <w:szCs w:val="24"/>
                <w:lang w:eastAsia="ru-RU"/>
              </w:rPr>
            </w:pPr>
          </w:p>
        </w:tc>
        <w:tc>
          <w:tcPr>
            <w:tcW w:w="1290" w:type="dxa"/>
          </w:tcPr>
          <w:p w:rsidR="0005771F" w:rsidRPr="0005771F" w:rsidRDefault="0005771F" w:rsidP="0005771F">
            <w:pPr>
              <w:autoSpaceDE w:val="0"/>
              <w:autoSpaceDN w:val="0"/>
              <w:spacing w:after="0" w:line="240" w:lineRule="auto"/>
              <w:jc w:val="center"/>
              <w:rPr>
                <w:rFonts w:ascii="Times New Roman" w:eastAsia="Times New Roman" w:hAnsi="Times New Roman" w:cs="Times New Roman"/>
                <w:sz w:val="24"/>
                <w:szCs w:val="24"/>
                <w:lang w:eastAsia="ru-RU"/>
              </w:rPr>
            </w:pPr>
          </w:p>
        </w:tc>
        <w:tc>
          <w:tcPr>
            <w:tcW w:w="4252" w:type="dxa"/>
          </w:tcPr>
          <w:p w:rsidR="0005771F" w:rsidRPr="0005771F" w:rsidRDefault="0005771F" w:rsidP="0005771F">
            <w:pPr>
              <w:autoSpaceDE w:val="0"/>
              <w:autoSpaceDN w:val="0"/>
              <w:spacing w:after="0" w:line="240" w:lineRule="auto"/>
              <w:rPr>
                <w:rFonts w:ascii="Times New Roman" w:eastAsia="Times New Roman" w:hAnsi="Times New Roman" w:cs="Times New Roman"/>
                <w:sz w:val="24"/>
                <w:szCs w:val="24"/>
                <w:lang w:eastAsia="ru-RU"/>
              </w:rPr>
            </w:pPr>
          </w:p>
        </w:tc>
        <w:tc>
          <w:tcPr>
            <w:tcW w:w="3415" w:type="dxa"/>
          </w:tcPr>
          <w:p w:rsidR="0005771F" w:rsidRPr="0005771F" w:rsidRDefault="0005771F" w:rsidP="0005771F">
            <w:pPr>
              <w:autoSpaceDE w:val="0"/>
              <w:autoSpaceDN w:val="0"/>
              <w:spacing w:after="0" w:line="240" w:lineRule="auto"/>
              <w:rPr>
                <w:rFonts w:ascii="Times New Roman" w:eastAsia="Times New Roman" w:hAnsi="Times New Roman" w:cs="Times New Roman"/>
                <w:sz w:val="24"/>
                <w:szCs w:val="24"/>
                <w:lang w:eastAsia="ru-RU"/>
              </w:rPr>
            </w:pPr>
          </w:p>
        </w:tc>
      </w:tr>
    </w:tbl>
    <w:p w:rsidR="0005771F" w:rsidRPr="0005771F" w:rsidRDefault="0005771F" w:rsidP="0005771F">
      <w:pPr>
        <w:autoSpaceDE w:val="0"/>
        <w:autoSpaceDN w:val="0"/>
        <w:spacing w:before="120" w:after="0" w:line="240" w:lineRule="auto"/>
        <w:rPr>
          <w:rFonts w:ascii="Times New Roman" w:eastAsia="Times New Roman" w:hAnsi="Times New Roman" w:cs="Times New Roman"/>
          <w:sz w:val="24"/>
          <w:szCs w:val="24"/>
          <w:lang w:eastAsia="ru-RU"/>
        </w:rPr>
      </w:pPr>
      <w:r w:rsidRPr="0005771F">
        <w:rPr>
          <w:rFonts w:ascii="Times New Roman" w:eastAsia="Times New Roman" w:hAnsi="Times New Roman" w:cs="Times New Roman"/>
          <w:sz w:val="24"/>
          <w:szCs w:val="24"/>
          <w:lang w:eastAsia="ru-RU"/>
        </w:rPr>
        <w:t>12. Государственные награды, иные награды и знаки отличия</w:t>
      </w:r>
    </w:p>
    <w:p w:rsidR="0005771F" w:rsidRPr="0005771F" w:rsidRDefault="0005771F" w:rsidP="0005771F">
      <w:pPr>
        <w:autoSpaceDE w:val="0"/>
        <w:autoSpaceDN w:val="0"/>
        <w:spacing w:after="0" w:line="240" w:lineRule="auto"/>
        <w:rPr>
          <w:rFonts w:ascii="Times New Roman" w:eastAsia="Times New Roman" w:hAnsi="Times New Roman" w:cs="Times New Roman"/>
          <w:sz w:val="24"/>
          <w:szCs w:val="24"/>
          <w:lang w:eastAsia="ru-RU"/>
        </w:rPr>
      </w:pPr>
    </w:p>
    <w:p w:rsidR="0005771F" w:rsidRPr="0005771F" w:rsidRDefault="0005771F" w:rsidP="0005771F">
      <w:pPr>
        <w:pBdr>
          <w:top w:val="single" w:sz="4" w:space="1" w:color="auto"/>
        </w:pBdr>
        <w:autoSpaceDE w:val="0"/>
        <w:autoSpaceDN w:val="0"/>
        <w:spacing w:after="0" w:line="240" w:lineRule="auto"/>
        <w:rPr>
          <w:rFonts w:ascii="Times New Roman" w:eastAsia="Times New Roman" w:hAnsi="Times New Roman" w:cs="Times New Roman"/>
          <w:sz w:val="2"/>
          <w:szCs w:val="2"/>
          <w:lang w:eastAsia="ru-RU"/>
        </w:rPr>
      </w:pPr>
    </w:p>
    <w:p w:rsidR="0005771F" w:rsidRPr="0005771F" w:rsidRDefault="0005771F" w:rsidP="0005771F">
      <w:pPr>
        <w:autoSpaceDE w:val="0"/>
        <w:autoSpaceDN w:val="0"/>
        <w:spacing w:after="0" w:line="240" w:lineRule="auto"/>
        <w:rPr>
          <w:rFonts w:ascii="Times New Roman" w:eastAsia="Times New Roman" w:hAnsi="Times New Roman" w:cs="Times New Roman"/>
          <w:sz w:val="24"/>
          <w:szCs w:val="24"/>
          <w:lang w:eastAsia="ru-RU"/>
        </w:rPr>
      </w:pPr>
    </w:p>
    <w:p w:rsidR="0005771F" w:rsidRPr="0005771F" w:rsidRDefault="0005771F" w:rsidP="0005771F">
      <w:pPr>
        <w:pBdr>
          <w:top w:val="single" w:sz="4" w:space="1" w:color="auto"/>
        </w:pBdr>
        <w:autoSpaceDE w:val="0"/>
        <w:autoSpaceDN w:val="0"/>
        <w:spacing w:after="0" w:line="240" w:lineRule="auto"/>
        <w:rPr>
          <w:rFonts w:ascii="Times New Roman" w:eastAsia="Times New Roman" w:hAnsi="Times New Roman" w:cs="Times New Roman"/>
          <w:sz w:val="2"/>
          <w:szCs w:val="2"/>
          <w:lang w:eastAsia="ru-RU"/>
        </w:rPr>
      </w:pPr>
    </w:p>
    <w:p w:rsidR="0005771F" w:rsidRPr="0005771F" w:rsidRDefault="0005771F" w:rsidP="0005771F">
      <w:pPr>
        <w:autoSpaceDE w:val="0"/>
        <w:autoSpaceDN w:val="0"/>
        <w:spacing w:after="0" w:line="240" w:lineRule="auto"/>
        <w:jc w:val="both"/>
        <w:rPr>
          <w:rFonts w:ascii="Times New Roman" w:eastAsia="Times New Roman" w:hAnsi="Times New Roman" w:cs="Times New Roman"/>
          <w:sz w:val="24"/>
          <w:szCs w:val="24"/>
          <w:lang w:eastAsia="ru-RU"/>
        </w:rPr>
      </w:pPr>
      <w:r w:rsidRPr="0005771F">
        <w:rPr>
          <w:rFonts w:ascii="Times New Roman" w:eastAsia="Times New Roman" w:hAnsi="Times New Roman" w:cs="Times New Roman"/>
          <w:sz w:val="24"/>
          <w:szCs w:val="24"/>
          <w:lang w:eastAsia="ru-RU"/>
        </w:rPr>
        <w:t>13. Ваши близкие родственники (отец, мать, братья, сестры и дети), а также супруга (супруг), в том числе бывшая (бывший), супруги братьев и сестер, братья и сестры супругов.</w:t>
      </w:r>
    </w:p>
    <w:p w:rsidR="0005771F" w:rsidRPr="0005771F" w:rsidRDefault="0005771F" w:rsidP="0005771F">
      <w:pPr>
        <w:autoSpaceDE w:val="0"/>
        <w:autoSpaceDN w:val="0"/>
        <w:spacing w:after="40" w:line="240" w:lineRule="auto"/>
        <w:ind w:firstLine="567"/>
        <w:jc w:val="both"/>
        <w:rPr>
          <w:rFonts w:ascii="Times New Roman" w:eastAsia="Times New Roman" w:hAnsi="Times New Roman" w:cs="Times New Roman"/>
          <w:sz w:val="24"/>
          <w:szCs w:val="24"/>
          <w:lang w:eastAsia="ru-RU"/>
        </w:rPr>
      </w:pPr>
      <w:r w:rsidRPr="0005771F">
        <w:rPr>
          <w:rFonts w:ascii="Times New Roman" w:eastAsia="Times New Roman" w:hAnsi="Times New Roman" w:cs="Times New Roman"/>
          <w:sz w:val="24"/>
          <w:szCs w:val="24"/>
          <w:lang w:eastAsia="ru-RU"/>
        </w:rPr>
        <w:t>Если родственники изменяли фамилию, имя, отчество, необходимо также указать их прежние фамилию, имя, отчество.</w:t>
      </w:r>
    </w:p>
    <w:tbl>
      <w:tblPr>
        <w:tblW w:w="102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588"/>
        <w:gridCol w:w="2552"/>
        <w:gridCol w:w="1701"/>
        <w:gridCol w:w="2211"/>
        <w:gridCol w:w="2211"/>
      </w:tblGrid>
      <w:tr w:rsidR="0005771F" w:rsidRPr="0005771F" w:rsidTr="0005771F">
        <w:trPr>
          <w:cantSplit/>
        </w:trPr>
        <w:tc>
          <w:tcPr>
            <w:tcW w:w="1588" w:type="dxa"/>
            <w:vAlign w:val="center"/>
          </w:tcPr>
          <w:p w:rsidR="0005771F" w:rsidRPr="0005771F" w:rsidRDefault="0005771F" w:rsidP="0005771F">
            <w:pPr>
              <w:autoSpaceDE w:val="0"/>
              <w:autoSpaceDN w:val="0"/>
              <w:spacing w:after="0" w:line="240" w:lineRule="auto"/>
              <w:jc w:val="center"/>
              <w:rPr>
                <w:rFonts w:ascii="Times New Roman" w:eastAsia="Times New Roman" w:hAnsi="Times New Roman" w:cs="Times New Roman"/>
                <w:sz w:val="24"/>
                <w:szCs w:val="24"/>
                <w:lang w:eastAsia="ru-RU"/>
              </w:rPr>
            </w:pPr>
            <w:r w:rsidRPr="0005771F">
              <w:rPr>
                <w:rFonts w:ascii="Times New Roman" w:eastAsia="Times New Roman" w:hAnsi="Times New Roman" w:cs="Times New Roman"/>
                <w:sz w:val="24"/>
                <w:szCs w:val="24"/>
                <w:lang w:eastAsia="ru-RU"/>
              </w:rPr>
              <w:t>Степень родства</w:t>
            </w:r>
          </w:p>
        </w:tc>
        <w:tc>
          <w:tcPr>
            <w:tcW w:w="2552" w:type="dxa"/>
            <w:vAlign w:val="center"/>
          </w:tcPr>
          <w:p w:rsidR="0005771F" w:rsidRPr="0005771F" w:rsidRDefault="0005771F" w:rsidP="0005771F">
            <w:pPr>
              <w:autoSpaceDE w:val="0"/>
              <w:autoSpaceDN w:val="0"/>
              <w:spacing w:after="0" w:line="240" w:lineRule="auto"/>
              <w:jc w:val="center"/>
              <w:rPr>
                <w:rFonts w:ascii="Times New Roman" w:eastAsia="Times New Roman" w:hAnsi="Times New Roman" w:cs="Times New Roman"/>
                <w:sz w:val="24"/>
                <w:szCs w:val="24"/>
                <w:lang w:eastAsia="ru-RU"/>
              </w:rPr>
            </w:pPr>
            <w:r w:rsidRPr="0005771F">
              <w:rPr>
                <w:rFonts w:ascii="Times New Roman" w:eastAsia="Times New Roman" w:hAnsi="Times New Roman" w:cs="Times New Roman"/>
                <w:sz w:val="24"/>
                <w:szCs w:val="24"/>
                <w:lang w:eastAsia="ru-RU"/>
              </w:rPr>
              <w:t>Фамилия, имя,</w:t>
            </w:r>
            <w:r w:rsidRPr="0005771F">
              <w:rPr>
                <w:rFonts w:ascii="Times New Roman" w:eastAsia="Times New Roman" w:hAnsi="Times New Roman" w:cs="Times New Roman"/>
                <w:sz w:val="24"/>
                <w:szCs w:val="24"/>
                <w:lang w:eastAsia="ru-RU"/>
              </w:rPr>
              <w:br/>
              <w:t>отчество</w:t>
            </w:r>
          </w:p>
        </w:tc>
        <w:tc>
          <w:tcPr>
            <w:tcW w:w="1701" w:type="dxa"/>
            <w:vAlign w:val="center"/>
          </w:tcPr>
          <w:p w:rsidR="0005771F" w:rsidRPr="0005771F" w:rsidRDefault="0005771F" w:rsidP="0005771F">
            <w:pPr>
              <w:autoSpaceDE w:val="0"/>
              <w:autoSpaceDN w:val="0"/>
              <w:spacing w:after="0" w:line="240" w:lineRule="auto"/>
              <w:jc w:val="center"/>
              <w:rPr>
                <w:rFonts w:ascii="Times New Roman" w:eastAsia="Times New Roman" w:hAnsi="Times New Roman" w:cs="Times New Roman"/>
                <w:sz w:val="24"/>
                <w:szCs w:val="24"/>
                <w:lang w:eastAsia="ru-RU"/>
              </w:rPr>
            </w:pPr>
            <w:r w:rsidRPr="0005771F">
              <w:rPr>
                <w:rFonts w:ascii="Times New Roman" w:eastAsia="Times New Roman" w:hAnsi="Times New Roman" w:cs="Times New Roman"/>
                <w:sz w:val="24"/>
                <w:szCs w:val="24"/>
                <w:lang w:eastAsia="ru-RU"/>
              </w:rPr>
              <w:t>Год, число, месяц и место рождения</w:t>
            </w:r>
          </w:p>
        </w:tc>
        <w:tc>
          <w:tcPr>
            <w:tcW w:w="2211" w:type="dxa"/>
            <w:vAlign w:val="center"/>
          </w:tcPr>
          <w:p w:rsidR="0005771F" w:rsidRPr="0005771F" w:rsidRDefault="0005771F" w:rsidP="0005771F">
            <w:pPr>
              <w:autoSpaceDE w:val="0"/>
              <w:autoSpaceDN w:val="0"/>
              <w:spacing w:after="0" w:line="240" w:lineRule="auto"/>
              <w:jc w:val="center"/>
              <w:rPr>
                <w:rFonts w:ascii="Times New Roman" w:eastAsia="Times New Roman" w:hAnsi="Times New Roman" w:cs="Times New Roman"/>
                <w:sz w:val="24"/>
                <w:szCs w:val="24"/>
                <w:lang w:eastAsia="ru-RU"/>
              </w:rPr>
            </w:pPr>
            <w:r w:rsidRPr="0005771F">
              <w:rPr>
                <w:rFonts w:ascii="Times New Roman" w:eastAsia="Times New Roman" w:hAnsi="Times New Roman" w:cs="Times New Roman"/>
                <w:sz w:val="24"/>
                <w:szCs w:val="24"/>
                <w:lang w:eastAsia="ru-RU"/>
              </w:rPr>
              <w:t>Место работы (наименование и адрес организации), должность</w:t>
            </w:r>
          </w:p>
        </w:tc>
        <w:tc>
          <w:tcPr>
            <w:tcW w:w="2211" w:type="dxa"/>
            <w:vAlign w:val="center"/>
          </w:tcPr>
          <w:p w:rsidR="0005771F" w:rsidRPr="0005771F" w:rsidRDefault="0005771F" w:rsidP="0005771F">
            <w:pPr>
              <w:autoSpaceDE w:val="0"/>
              <w:autoSpaceDN w:val="0"/>
              <w:spacing w:after="0" w:line="240" w:lineRule="auto"/>
              <w:jc w:val="center"/>
              <w:rPr>
                <w:rFonts w:ascii="Times New Roman" w:eastAsia="Times New Roman" w:hAnsi="Times New Roman" w:cs="Times New Roman"/>
                <w:sz w:val="24"/>
                <w:szCs w:val="24"/>
                <w:lang w:eastAsia="ru-RU"/>
              </w:rPr>
            </w:pPr>
            <w:r w:rsidRPr="0005771F">
              <w:rPr>
                <w:rFonts w:ascii="Times New Roman" w:eastAsia="Times New Roman" w:hAnsi="Times New Roman" w:cs="Times New Roman"/>
                <w:sz w:val="24"/>
                <w:szCs w:val="24"/>
                <w:lang w:eastAsia="ru-RU"/>
              </w:rPr>
              <w:t>Домашний адрес (адрес регистрации, фактического проживания)</w:t>
            </w:r>
          </w:p>
        </w:tc>
      </w:tr>
      <w:tr w:rsidR="0005771F" w:rsidRPr="0005771F" w:rsidTr="0005771F">
        <w:trPr>
          <w:cantSplit/>
        </w:trPr>
        <w:tc>
          <w:tcPr>
            <w:tcW w:w="1588" w:type="dxa"/>
          </w:tcPr>
          <w:p w:rsidR="0005771F" w:rsidRPr="0005771F" w:rsidRDefault="0005771F" w:rsidP="0005771F">
            <w:pPr>
              <w:autoSpaceDE w:val="0"/>
              <w:autoSpaceDN w:val="0"/>
              <w:spacing w:after="0" w:line="240" w:lineRule="auto"/>
              <w:jc w:val="center"/>
              <w:rPr>
                <w:rFonts w:ascii="Times New Roman" w:eastAsia="Times New Roman" w:hAnsi="Times New Roman" w:cs="Times New Roman"/>
                <w:sz w:val="24"/>
                <w:szCs w:val="24"/>
                <w:lang w:eastAsia="ru-RU"/>
              </w:rPr>
            </w:pPr>
          </w:p>
        </w:tc>
        <w:tc>
          <w:tcPr>
            <w:tcW w:w="2552" w:type="dxa"/>
          </w:tcPr>
          <w:p w:rsidR="0005771F" w:rsidRPr="0005771F" w:rsidRDefault="0005771F" w:rsidP="0005771F">
            <w:pPr>
              <w:autoSpaceDE w:val="0"/>
              <w:autoSpaceDN w:val="0"/>
              <w:spacing w:after="0" w:line="240" w:lineRule="auto"/>
              <w:rPr>
                <w:rFonts w:ascii="Times New Roman" w:eastAsia="Times New Roman" w:hAnsi="Times New Roman" w:cs="Times New Roman"/>
                <w:sz w:val="24"/>
                <w:szCs w:val="24"/>
                <w:lang w:eastAsia="ru-RU"/>
              </w:rPr>
            </w:pPr>
          </w:p>
        </w:tc>
        <w:tc>
          <w:tcPr>
            <w:tcW w:w="1701" w:type="dxa"/>
          </w:tcPr>
          <w:p w:rsidR="0005771F" w:rsidRPr="0005771F" w:rsidRDefault="0005771F" w:rsidP="0005771F">
            <w:pPr>
              <w:autoSpaceDE w:val="0"/>
              <w:autoSpaceDN w:val="0"/>
              <w:spacing w:after="0" w:line="240" w:lineRule="auto"/>
              <w:jc w:val="center"/>
              <w:rPr>
                <w:rFonts w:ascii="Times New Roman" w:eastAsia="Times New Roman" w:hAnsi="Times New Roman" w:cs="Times New Roman"/>
                <w:sz w:val="24"/>
                <w:szCs w:val="24"/>
                <w:lang w:eastAsia="ru-RU"/>
              </w:rPr>
            </w:pPr>
          </w:p>
        </w:tc>
        <w:tc>
          <w:tcPr>
            <w:tcW w:w="2211" w:type="dxa"/>
          </w:tcPr>
          <w:p w:rsidR="0005771F" w:rsidRPr="0005771F" w:rsidRDefault="0005771F" w:rsidP="0005771F">
            <w:pPr>
              <w:autoSpaceDE w:val="0"/>
              <w:autoSpaceDN w:val="0"/>
              <w:spacing w:after="0" w:line="240" w:lineRule="auto"/>
              <w:rPr>
                <w:rFonts w:ascii="Times New Roman" w:eastAsia="Times New Roman" w:hAnsi="Times New Roman" w:cs="Times New Roman"/>
                <w:sz w:val="24"/>
                <w:szCs w:val="24"/>
                <w:lang w:eastAsia="ru-RU"/>
              </w:rPr>
            </w:pPr>
          </w:p>
        </w:tc>
        <w:tc>
          <w:tcPr>
            <w:tcW w:w="2211" w:type="dxa"/>
          </w:tcPr>
          <w:p w:rsidR="0005771F" w:rsidRPr="0005771F" w:rsidRDefault="0005771F" w:rsidP="0005771F">
            <w:pPr>
              <w:autoSpaceDE w:val="0"/>
              <w:autoSpaceDN w:val="0"/>
              <w:spacing w:after="0" w:line="240" w:lineRule="auto"/>
              <w:rPr>
                <w:rFonts w:ascii="Times New Roman" w:eastAsia="Times New Roman" w:hAnsi="Times New Roman" w:cs="Times New Roman"/>
                <w:sz w:val="24"/>
                <w:szCs w:val="24"/>
                <w:lang w:eastAsia="ru-RU"/>
              </w:rPr>
            </w:pPr>
          </w:p>
        </w:tc>
      </w:tr>
      <w:tr w:rsidR="0005771F" w:rsidRPr="0005771F" w:rsidTr="0005771F">
        <w:trPr>
          <w:cantSplit/>
        </w:trPr>
        <w:tc>
          <w:tcPr>
            <w:tcW w:w="1588" w:type="dxa"/>
          </w:tcPr>
          <w:p w:rsidR="0005771F" w:rsidRPr="0005771F" w:rsidRDefault="0005771F" w:rsidP="0005771F">
            <w:pPr>
              <w:autoSpaceDE w:val="0"/>
              <w:autoSpaceDN w:val="0"/>
              <w:spacing w:after="0" w:line="240" w:lineRule="auto"/>
              <w:jc w:val="center"/>
              <w:rPr>
                <w:rFonts w:ascii="Times New Roman" w:eastAsia="Times New Roman" w:hAnsi="Times New Roman" w:cs="Times New Roman"/>
                <w:sz w:val="24"/>
                <w:szCs w:val="24"/>
                <w:lang w:eastAsia="ru-RU"/>
              </w:rPr>
            </w:pPr>
          </w:p>
        </w:tc>
        <w:tc>
          <w:tcPr>
            <w:tcW w:w="2552" w:type="dxa"/>
          </w:tcPr>
          <w:p w:rsidR="0005771F" w:rsidRPr="0005771F" w:rsidRDefault="0005771F" w:rsidP="0005771F">
            <w:pPr>
              <w:autoSpaceDE w:val="0"/>
              <w:autoSpaceDN w:val="0"/>
              <w:spacing w:after="0" w:line="240" w:lineRule="auto"/>
              <w:rPr>
                <w:rFonts w:ascii="Times New Roman" w:eastAsia="Times New Roman" w:hAnsi="Times New Roman" w:cs="Times New Roman"/>
                <w:sz w:val="24"/>
                <w:szCs w:val="24"/>
                <w:lang w:eastAsia="ru-RU"/>
              </w:rPr>
            </w:pPr>
          </w:p>
        </w:tc>
        <w:tc>
          <w:tcPr>
            <w:tcW w:w="1701" w:type="dxa"/>
          </w:tcPr>
          <w:p w:rsidR="0005771F" w:rsidRPr="0005771F" w:rsidRDefault="0005771F" w:rsidP="0005771F">
            <w:pPr>
              <w:autoSpaceDE w:val="0"/>
              <w:autoSpaceDN w:val="0"/>
              <w:spacing w:after="0" w:line="240" w:lineRule="auto"/>
              <w:jc w:val="center"/>
              <w:rPr>
                <w:rFonts w:ascii="Times New Roman" w:eastAsia="Times New Roman" w:hAnsi="Times New Roman" w:cs="Times New Roman"/>
                <w:sz w:val="24"/>
                <w:szCs w:val="24"/>
                <w:lang w:eastAsia="ru-RU"/>
              </w:rPr>
            </w:pPr>
          </w:p>
        </w:tc>
        <w:tc>
          <w:tcPr>
            <w:tcW w:w="2211" w:type="dxa"/>
          </w:tcPr>
          <w:p w:rsidR="0005771F" w:rsidRPr="0005771F" w:rsidRDefault="0005771F" w:rsidP="0005771F">
            <w:pPr>
              <w:autoSpaceDE w:val="0"/>
              <w:autoSpaceDN w:val="0"/>
              <w:spacing w:after="0" w:line="240" w:lineRule="auto"/>
              <w:rPr>
                <w:rFonts w:ascii="Times New Roman" w:eastAsia="Times New Roman" w:hAnsi="Times New Roman" w:cs="Times New Roman"/>
                <w:sz w:val="24"/>
                <w:szCs w:val="24"/>
                <w:lang w:eastAsia="ru-RU"/>
              </w:rPr>
            </w:pPr>
          </w:p>
        </w:tc>
        <w:tc>
          <w:tcPr>
            <w:tcW w:w="2211" w:type="dxa"/>
          </w:tcPr>
          <w:p w:rsidR="0005771F" w:rsidRPr="0005771F" w:rsidRDefault="0005771F" w:rsidP="0005771F">
            <w:pPr>
              <w:autoSpaceDE w:val="0"/>
              <w:autoSpaceDN w:val="0"/>
              <w:spacing w:after="0" w:line="240" w:lineRule="auto"/>
              <w:rPr>
                <w:rFonts w:ascii="Times New Roman" w:eastAsia="Times New Roman" w:hAnsi="Times New Roman" w:cs="Times New Roman"/>
                <w:sz w:val="24"/>
                <w:szCs w:val="24"/>
                <w:lang w:eastAsia="ru-RU"/>
              </w:rPr>
            </w:pPr>
          </w:p>
        </w:tc>
      </w:tr>
      <w:tr w:rsidR="0005771F" w:rsidRPr="0005771F" w:rsidTr="0005771F">
        <w:trPr>
          <w:cantSplit/>
        </w:trPr>
        <w:tc>
          <w:tcPr>
            <w:tcW w:w="1588" w:type="dxa"/>
          </w:tcPr>
          <w:p w:rsidR="0005771F" w:rsidRPr="0005771F" w:rsidRDefault="0005771F" w:rsidP="0005771F">
            <w:pPr>
              <w:autoSpaceDE w:val="0"/>
              <w:autoSpaceDN w:val="0"/>
              <w:spacing w:after="0" w:line="240" w:lineRule="auto"/>
              <w:jc w:val="center"/>
              <w:rPr>
                <w:rFonts w:ascii="Times New Roman" w:eastAsia="Times New Roman" w:hAnsi="Times New Roman" w:cs="Times New Roman"/>
                <w:sz w:val="24"/>
                <w:szCs w:val="24"/>
                <w:lang w:eastAsia="ru-RU"/>
              </w:rPr>
            </w:pPr>
          </w:p>
        </w:tc>
        <w:tc>
          <w:tcPr>
            <w:tcW w:w="2552" w:type="dxa"/>
          </w:tcPr>
          <w:p w:rsidR="0005771F" w:rsidRPr="0005771F" w:rsidRDefault="0005771F" w:rsidP="0005771F">
            <w:pPr>
              <w:autoSpaceDE w:val="0"/>
              <w:autoSpaceDN w:val="0"/>
              <w:spacing w:after="0" w:line="240" w:lineRule="auto"/>
              <w:rPr>
                <w:rFonts w:ascii="Times New Roman" w:eastAsia="Times New Roman" w:hAnsi="Times New Roman" w:cs="Times New Roman"/>
                <w:sz w:val="24"/>
                <w:szCs w:val="24"/>
                <w:lang w:eastAsia="ru-RU"/>
              </w:rPr>
            </w:pPr>
          </w:p>
        </w:tc>
        <w:tc>
          <w:tcPr>
            <w:tcW w:w="1701" w:type="dxa"/>
          </w:tcPr>
          <w:p w:rsidR="0005771F" w:rsidRPr="0005771F" w:rsidRDefault="0005771F" w:rsidP="0005771F">
            <w:pPr>
              <w:autoSpaceDE w:val="0"/>
              <w:autoSpaceDN w:val="0"/>
              <w:spacing w:after="0" w:line="240" w:lineRule="auto"/>
              <w:jc w:val="center"/>
              <w:rPr>
                <w:rFonts w:ascii="Times New Roman" w:eastAsia="Times New Roman" w:hAnsi="Times New Roman" w:cs="Times New Roman"/>
                <w:sz w:val="24"/>
                <w:szCs w:val="24"/>
                <w:lang w:eastAsia="ru-RU"/>
              </w:rPr>
            </w:pPr>
          </w:p>
        </w:tc>
        <w:tc>
          <w:tcPr>
            <w:tcW w:w="2211" w:type="dxa"/>
          </w:tcPr>
          <w:p w:rsidR="0005771F" w:rsidRPr="0005771F" w:rsidRDefault="0005771F" w:rsidP="0005771F">
            <w:pPr>
              <w:autoSpaceDE w:val="0"/>
              <w:autoSpaceDN w:val="0"/>
              <w:spacing w:after="0" w:line="240" w:lineRule="auto"/>
              <w:rPr>
                <w:rFonts w:ascii="Times New Roman" w:eastAsia="Times New Roman" w:hAnsi="Times New Roman" w:cs="Times New Roman"/>
                <w:sz w:val="24"/>
                <w:szCs w:val="24"/>
                <w:lang w:eastAsia="ru-RU"/>
              </w:rPr>
            </w:pPr>
          </w:p>
        </w:tc>
        <w:tc>
          <w:tcPr>
            <w:tcW w:w="2211" w:type="dxa"/>
          </w:tcPr>
          <w:p w:rsidR="0005771F" w:rsidRPr="0005771F" w:rsidRDefault="0005771F" w:rsidP="0005771F">
            <w:pPr>
              <w:autoSpaceDE w:val="0"/>
              <w:autoSpaceDN w:val="0"/>
              <w:spacing w:after="0" w:line="240" w:lineRule="auto"/>
              <w:rPr>
                <w:rFonts w:ascii="Times New Roman" w:eastAsia="Times New Roman" w:hAnsi="Times New Roman" w:cs="Times New Roman"/>
                <w:sz w:val="24"/>
                <w:szCs w:val="24"/>
                <w:lang w:eastAsia="ru-RU"/>
              </w:rPr>
            </w:pPr>
          </w:p>
        </w:tc>
      </w:tr>
      <w:tr w:rsidR="0005771F" w:rsidRPr="0005771F" w:rsidTr="0005771F">
        <w:trPr>
          <w:cantSplit/>
        </w:trPr>
        <w:tc>
          <w:tcPr>
            <w:tcW w:w="1588" w:type="dxa"/>
          </w:tcPr>
          <w:p w:rsidR="0005771F" w:rsidRPr="0005771F" w:rsidRDefault="0005771F" w:rsidP="0005771F">
            <w:pPr>
              <w:autoSpaceDE w:val="0"/>
              <w:autoSpaceDN w:val="0"/>
              <w:spacing w:after="0" w:line="240" w:lineRule="auto"/>
              <w:jc w:val="center"/>
              <w:rPr>
                <w:rFonts w:ascii="Times New Roman" w:eastAsia="Times New Roman" w:hAnsi="Times New Roman" w:cs="Times New Roman"/>
                <w:sz w:val="24"/>
                <w:szCs w:val="24"/>
                <w:lang w:eastAsia="ru-RU"/>
              </w:rPr>
            </w:pPr>
          </w:p>
        </w:tc>
        <w:tc>
          <w:tcPr>
            <w:tcW w:w="2552" w:type="dxa"/>
          </w:tcPr>
          <w:p w:rsidR="0005771F" w:rsidRPr="0005771F" w:rsidRDefault="0005771F" w:rsidP="0005771F">
            <w:pPr>
              <w:autoSpaceDE w:val="0"/>
              <w:autoSpaceDN w:val="0"/>
              <w:spacing w:after="0" w:line="240" w:lineRule="auto"/>
              <w:rPr>
                <w:rFonts w:ascii="Times New Roman" w:eastAsia="Times New Roman" w:hAnsi="Times New Roman" w:cs="Times New Roman"/>
                <w:sz w:val="24"/>
                <w:szCs w:val="24"/>
                <w:lang w:eastAsia="ru-RU"/>
              </w:rPr>
            </w:pPr>
          </w:p>
        </w:tc>
        <w:tc>
          <w:tcPr>
            <w:tcW w:w="1701" w:type="dxa"/>
          </w:tcPr>
          <w:p w:rsidR="0005771F" w:rsidRPr="0005771F" w:rsidRDefault="0005771F" w:rsidP="0005771F">
            <w:pPr>
              <w:autoSpaceDE w:val="0"/>
              <w:autoSpaceDN w:val="0"/>
              <w:spacing w:after="0" w:line="240" w:lineRule="auto"/>
              <w:jc w:val="center"/>
              <w:rPr>
                <w:rFonts w:ascii="Times New Roman" w:eastAsia="Times New Roman" w:hAnsi="Times New Roman" w:cs="Times New Roman"/>
                <w:sz w:val="24"/>
                <w:szCs w:val="24"/>
                <w:lang w:eastAsia="ru-RU"/>
              </w:rPr>
            </w:pPr>
          </w:p>
        </w:tc>
        <w:tc>
          <w:tcPr>
            <w:tcW w:w="2211" w:type="dxa"/>
          </w:tcPr>
          <w:p w:rsidR="0005771F" w:rsidRPr="0005771F" w:rsidRDefault="0005771F" w:rsidP="0005771F">
            <w:pPr>
              <w:autoSpaceDE w:val="0"/>
              <w:autoSpaceDN w:val="0"/>
              <w:spacing w:after="0" w:line="240" w:lineRule="auto"/>
              <w:rPr>
                <w:rFonts w:ascii="Times New Roman" w:eastAsia="Times New Roman" w:hAnsi="Times New Roman" w:cs="Times New Roman"/>
                <w:sz w:val="24"/>
                <w:szCs w:val="24"/>
                <w:lang w:eastAsia="ru-RU"/>
              </w:rPr>
            </w:pPr>
          </w:p>
        </w:tc>
        <w:tc>
          <w:tcPr>
            <w:tcW w:w="2211" w:type="dxa"/>
          </w:tcPr>
          <w:p w:rsidR="0005771F" w:rsidRPr="0005771F" w:rsidRDefault="0005771F" w:rsidP="0005771F">
            <w:pPr>
              <w:autoSpaceDE w:val="0"/>
              <w:autoSpaceDN w:val="0"/>
              <w:spacing w:after="0" w:line="240" w:lineRule="auto"/>
              <w:rPr>
                <w:rFonts w:ascii="Times New Roman" w:eastAsia="Times New Roman" w:hAnsi="Times New Roman" w:cs="Times New Roman"/>
                <w:sz w:val="24"/>
                <w:szCs w:val="24"/>
                <w:lang w:eastAsia="ru-RU"/>
              </w:rPr>
            </w:pPr>
          </w:p>
        </w:tc>
      </w:tr>
      <w:tr w:rsidR="0005771F" w:rsidRPr="0005771F" w:rsidTr="0005771F">
        <w:trPr>
          <w:cantSplit/>
        </w:trPr>
        <w:tc>
          <w:tcPr>
            <w:tcW w:w="1588" w:type="dxa"/>
          </w:tcPr>
          <w:p w:rsidR="0005771F" w:rsidRPr="0005771F" w:rsidRDefault="0005771F" w:rsidP="0005771F">
            <w:pPr>
              <w:autoSpaceDE w:val="0"/>
              <w:autoSpaceDN w:val="0"/>
              <w:spacing w:after="0" w:line="240" w:lineRule="auto"/>
              <w:jc w:val="center"/>
              <w:rPr>
                <w:rFonts w:ascii="Times New Roman" w:eastAsia="Times New Roman" w:hAnsi="Times New Roman" w:cs="Times New Roman"/>
                <w:sz w:val="24"/>
                <w:szCs w:val="24"/>
                <w:lang w:eastAsia="ru-RU"/>
              </w:rPr>
            </w:pPr>
          </w:p>
        </w:tc>
        <w:tc>
          <w:tcPr>
            <w:tcW w:w="2552" w:type="dxa"/>
          </w:tcPr>
          <w:p w:rsidR="0005771F" w:rsidRPr="0005771F" w:rsidRDefault="0005771F" w:rsidP="0005771F">
            <w:pPr>
              <w:autoSpaceDE w:val="0"/>
              <w:autoSpaceDN w:val="0"/>
              <w:spacing w:after="0" w:line="240" w:lineRule="auto"/>
              <w:rPr>
                <w:rFonts w:ascii="Times New Roman" w:eastAsia="Times New Roman" w:hAnsi="Times New Roman" w:cs="Times New Roman"/>
                <w:sz w:val="24"/>
                <w:szCs w:val="24"/>
                <w:lang w:eastAsia="ru-RU"/>
              </w:rPr>
            </w:pPr>
          </w:p>
        </w:tc>
        <w:tc>
          <w:tcPr>
            <w:tcW w:w="1701" w:type="dxa"/>
          </w:tcPr>
          <w:p w:rsidR="0005771F" w:rsidRPr="0005771F" w:rsidRDefault="0005771F" w:rsidP="0005771F">
            <w:pPr>
              <w:autoSpaceDE w:val="0"/>
              <w:autoSpaceDN w:val="0"/>
              <w:spacing w:after="0" w:line="240" w:lineRule="auto"/>
              <w:jc w:val="center"/>
              <w:rPr>
                <w:rFonts w:ascii="Times New Roman" w:eastAsia="Times New Roman" w:hAnsi="Times New Roman" w:cs="Times New Roman"/>
                <w:sz w:val="24"/>
                <w:szCs w:val="24"/>
                <w:lang w:eastAsia="ru-RU"/>
              </w:rPr>
            </w:pPr>
          </w:p>
        </w:tc>
        <w:tc>
          <w:tcPr>
            <w:tcW w:w="2211" w:type="dxa"/>
          </w:tcPr>
          <w:p w:rsidR="0005771F" w:rsidRPr="0005771F" w:rsidRDefault="0005771F" w:rsidP="0005771F">
            <w:pPr>
              <w:autoSpaceDE w:val="0"/>
              <w:autoSpaceDN w:val="0"/>
              <w:spacing w:after="0" w:line="240" w:lineRule="auto"/>
              <w:rPr>
                <w:rFonts w:ascii="Times New Roman" w:eastAsia="Times New Roman" w:hAnsi="Times New Roman" w:cs="Times New Roman"/>
                <w:sz w:val="24"/>
                <w:szCs w:val="24"/>
                <w:lang w:eastAsia="ru-RU"/>
              </w:rPr>
            </w:pPr>
          </w:p>
        </w:tc>
        <w:tc>
          <w:tcPr>
            <w:tcW w:w="2211" w:type="dxa"/>
          </w:tcPr>
          <w:p w:rsidR="0005771F" w:rsidRPr="0005771F" w:rsidRDefault="0005771F" w:rsidP="0005771F">
            <w:pPr>
              <w:autoSpaceDE w:val="0"/>
              <w:autoSpaceDN w:val="0"/>
              <w:spacing w:after="0" w:line="240" w:lineRule="auto"/>
              <w:rPr>
                <w:rFonts w:ascii="Times New Roman" w:eastAsia="Times New Roman" w:hAnsi="Times New Roman" w:cs="Times New Roman"/>
                <w:sz w:val="24"/>
                <w:szCs w:val="24"/>
                <w:lang w:eastAsia="ru-RU"/>
              </w:rPr>
            </w:pPr>
          </w:p>
        </w:tc>
      </w:tr>
      <w:tr w:rsidR="0005771F" w:rsidRPr="0005771F" w:rsidTr="0005771F">
        <w:trPr>
          <w:cantSplit/>
        </w:trPr>
        <w:tc>
          <w:tcPr>
            <w:tcW w:w="1588" w:type="dxa"/>
          </w:tcPr>
          <w:p w:rsidR="0005771F" w:rsidRPr="0005771F" w:rsidRDefault="0005771F" w:rsidP="0005771F">
            <w:pPr>
              <w:autoSpaceDE w:val="0"/>
              <w:autoSpaceDN w:val="0"/>
              <w:spacing w:after="0" w:line="240" w:lineRule="auto"/>
              <w:jc w:val="center"/>
              <w:rPr>
                <w:rFonts w:ascii="Times New Roman" w:eastAsia="Times New Roman" w:hAnsi="Times New Roman" w:cs="Times New Roman"/>
                <w:sz w:val="24"/>
                <w:szCs w:val="24"/>
                <w:lang w:eastAsia="ru-RU"/>
              </w:rPr>
            </w:pPr>
          </w:p>
        </w:tc>
        <w:tc>
          <w:tcPr>
            <w:tcW w:w="2552" w:type="dxa"/>
          </w:tcPr>
          <w:p w:rsidR="0005771F" w:rsidRPr="0005771F" w:rsidRDefault="0005771F" w:rsidP="0005771F">
            <w:pPr>
              <w:autoSpaceDE w:val="0"/>
              <w:autoSpaceDN w:val="0"/>
              <w:spacing w:after="0" w:line="240" w:lineRule="auto"/>
              <w:rPr>
                <w:rFonts w:ascii="Times New Roman" w:eastAsia="Times New Roman" w:hAnsi="Times New Roman" w:cs="Times New Roman"/>
                <w:sz w:val="24"/>
                <w:szCs w:val="24"/>
                <w:lang w:eastAsia="ru-RU"/>
              </w:rPr>
            </w:pPr>
          </w:p>
        </w:tc>
        <w:tc>
          <w:tcPr>
            <w:tcW w:w="1701" w:type="dxa"/>
          </w:tcPr>
          <w:p w:rsidR="0005771F" w:rsidRPr="0005771F" w:rsidRDefault="0005771F" w:rsidP="0005771F">
            <w:pPr>
              <w:autoSpaceDE w:val="0"/>
              <w:autoSpaceDN w:val="0"/>
              <w:spacing w:after="0" w:line="240" w:lineRule="auto"/>
              <w:jc w:val="center"/>
              <w:rPr>
                <w:rFonts w:ascii="Times New Roman" w:eastAsia="Times New Roman" w:hAnsi="Times New Roman" w:cs="Times New Roman"/>
                <w:sz w:val="24"/>
                <w:szCs w:val="24"/>
                <w:lang w:eastAsia="ru-RU"/>
              </w:rPr>
            </w:pPr>
          </w:p>
        </w:tc>
        <w:tc>
          <w:tcPr>
            <w:tcW w:w="2211" w:type="dxa"/>
          </w:tcPr>
          <w:p w:rsidR="0005771F" w:rsidRPr="0005771F" w:rsidRDefault="0005771F" w:rsidP="0005771F">
            <w:pPr>
              <w:autoSpaceDE w:val="0"/>
              <w:autoSpaceDN w:val="0"/>
              <w:spacing w:after="0" w:line="240" w:lineRule="auto"/>
              <w:rPr>
                <w:rFonts w:ascii="Times New Roman" w:eastAsia="Times New Roman" w:hAnsi="Times New Roman" w:cs="Times New Roman"/>
                <w:sz w:val="24"/>
                <w:szCs w:val="24"/>
                <w:lang w:eastAsia="ru-RU"/>
              </w:rPr>
            </w:pPr>
          </w:p>
        </w:tc>
        <w:tc>
          <w:tcPr>
            <w:tcW w:w="2211" w:type="dxa"/>
          </w:tcPr>
          <w:p w:rsidR="0005771F" w:rsidRPr="0005771F" w:rsidRDefault="0005771F" w:rsidP="0005771F">
            <w:pPr>
              <w:autoSpaceDE w:val="0"/>
              <w:autoSpaceDN w:val="0"/>
              <w:spacing w:after="0" w:line="240" w:lineRule="auto"/>
              <w:rPr>
                <w:rFonts w:ascii="Times New Roman" w:eastAsia="Times New Roman" w:hAnsi="Times New Roman" w:cs="Times New Roman"/>
                <w:sz w:val="24"/>
                <w:szCs w:val="24"/>
                <w:lang w:eastAsia="ru-RU"/>
              </w:rPr>
            </w:pPr>
          </w:p>
        </w:tc>
      </w:tr>
      <w:tr w:rsidR="0005771F" w:rsidRPr="0005771F" w:rsidTr="0005771F">
        <w:trPr>
          <w:cantSplit/>
        </w:trPr>
        <w:tc>
          <w:tcPr>
            <w:tcW w:w="1588" w:type="dxa"/>
          </w:tcPr>
          <w:p w:rsidR="0005771F" w:rsidRPr="0005771F" w:rsidRDefault="0005771F" w:rsidP="0005771F">
            <w:pPr>
              <w:autoSpaceDE w:val="0"/>
              <w:autoSpaceDN w:val="0"/>
              <w:spacing w:after="0" w:line="240" w:lineRule="auto"/>
              <w:jc w:val="center"/>
              <w:rPr>
                <w:rFonts w:ascii="Times New Roman" w:eastAsia="Times New Roman" w:hAnsi="Times New Roman" w:cs="Times New Roman"/>
                <w:sz w:val="24"/>
                <w:szCs w:val="24"/>
                <w:lang w:eastAsia="ru-RU"/>
              </w:rPr>
            </w:pPr>
          </w:p>
        </w:tc>
        <w:tc>
          <w:tcPr>
            <w:tcW w:w="2552" w:type="dxa"/>
          </w:tcPr>
          <w:p w:rsidR="0005771F" w:rsidRPr="0005771F" w:rsidRDefault="0005771F" w:rsidP="0005771F">
            <w:pPr>
              <w:autoSpaceDE w:val="0"/>
              <w:autoSpaceDN w:val="0"/>
              <w:spacing w:after="0" w:line="240" w:lineRule="auto"/>
              <w:rPr>
                <w:rFonts w:ascii="Times New Roman" w:eastAsia="Times New Roman" w:hAnsi="Times New Roman" w:cs="Times New Roman"/>
                <w:sz w:val="24"/>
                <w:szCs w:val="24"/>
                <w:lang w:eastAsia="ru-RU"/>
              </w:rPr>
            </w:pPr>
          </w:p>
        </w:tc>
        <w:tc>
          <w:tcPr>
            <w:tcW w:w="1701" w:type="dxa"/>
          </w:tcPr>
          <w:p w:rsidR="0005771F" w:rsidRPr="0005771F" w:rsidRDefault="0005771F" w:rsidP="0005771F">
            <w:pPr>
              <w:autoSpaceDE w:val="0"/>
              <w:autoSpaceDN w:val="0"/>
              <w:spacing w:after="0" w:line="240" w:lineRule="auto"/>
              <w:jc w:val="center"/>
              <w:rPr>
                <w:rFonts w:ascii="Times New Roman" w:eastAsia="Times New Roman" w:hAnsi="Times New Roman" w:cs="Times New Roman"/>
                <w:sz w:val="24"/>
                <w:szCs w:val="24"/>
                <w:lang w:eastAsia="ru-RU"/>
              </w:rPr>
            </w:pPr>
          </w:p>
        </w:tc>
        <w:tc>
          <w:tcPr>
            <w:tcW w:w="2211" w:type="dxa"/>
          </w:tcPr>
          <w:p w:rsidR="0005771F" w:rsidRPr="0005771F" w:rsidRDefault="0005771F" w:rsidP="0005771F">
            <w:pPr>
              <w:autoSpaceDE w:val="0"/>
              <w:autoSpaceDN w:val="0"/>
              <w:spacing w:after="0" w:line="240" w:lineRule="auto"/>
              <w:rPr>
                <w:rFonts w:ascii="Times New Roman" w:eastAsia="Times New Roman" w:hAnsi="Times New Roman" w:cs="Times New Roman"/>
                <w:sz w:val="24"/>
                <w:szCs w:val="24"/>
                <w:lang w:eastAsia="ru-RU"/>
              </w:rPr>
            </w:pPr>
          </w:p>
        </w:tc>
        <w:tc>
          <w:tcPr>
            <w:tcW w:w="2211" w:type="dxa"/>
          </w:tcPr>
          <w:p w:rsidR="0005771F" w:rsidRPr="0005771F" w:rsidRDefault="0005771F" w:rsidP="0005771F">
            <w:pPr>
              <w:autoSpaceDE w:val="0"/>
              <w:autoSpaceDN w:val="0"/>
              <w:spacing w:after="0" w:line="240" w:lineRule="auto"/>
              <w:rPr>
                <w:rFonts w:ascii="Times New Roman" w:eastAsia="Times New Roman" w:hAnsi="Times New Roman" w:cs="Times New Roman"/>
                <w:sz w:val="24"/>
                <w:szCs w:val="24"/>
                <w:lang w:eastAsia="ru-RU"/>
              </w:rPr>
            </w:pPr>
          </w:p>
        </w:tc>
      </w:tr>
      <w:tr w:rsidR="0005771F" w:rsidRPr="0005771F" w:rsidTr="0005771F">
        <w:trPr>
          <w:cantSplit/>
        </w:trPr>
        <w:tc>
          <w:tcPr>
            <w:tcW w:w="1588" w:type="dxa"/>
          </w:tcPr>
          <w:p w:rsidR="0005771F" w:rsidRPr="0005771F" w:rsidRDefault="0005771F" w:rsidP="0005771F">
            <w:pPr>
              <w:autoSpaceDE w:val="0"/>
              <w:autoSpaceDN w:val="0"/>
              <w:spacing w:after="0" w:line="240" w:lineRule="auto"/>
              <w:jc w:val="center"/>
              <w:rPr>
                <w:rFonts w:ascii="Times New Roman" w:eastAsia="Times New Roman" w:hAnsi="Times New Roman" w:cs="Times New Roman"/>
                <w:sz w:val="24"/>
                <w:szCs w:val="24"/>
                <w:lang w:eastAsia="ru-RU"/>
              </w:rPr>
            </w:pPr>
          </w:p>
        </w:tc>
        <w:tc>
          <w:tcPr>
            <w:tcW w:w="2552" w:type="dxa"/>
          </w:tcPr>
          <w:p w:rsidR="0005771F" w:rsidRPr="0005771F" w:rsidRDefault="0005771F" w:rsidP="0005771F">
            <w:pPr>
              <w:autoSpaceDE w:val="0"/>
              <w:autoSpaceDN w:val="0"/>
              <w:spacing w:after="0" w:line="240" w:lineRule="auto"/>
              <w:rPr>
                <w:rFonts w:ascii="Times New Roman" w:eastAsia="Times New Roman" w:hAnsi="Times New Roman" w:cs="Times New Roman"/>
                <w:sz w:val="24"/>
                <w:szCs w:val="24"/>
                <w:lang w:eastAsia="ru-RU"/>
              </w:rPr>
            </w:pPr>
          </w:p>
        </w:tc>
        <w:tc>
          <w:tcPr>
            <w:tcW w:w="1701" w:type="dxa"/>
          </w:tcPr>
          <w:p w:rsidR="0005771F" w:rsidRPr="0005771F" w:rsidRDefault="0005771F" w:rsidP="0005771F">
            <w:pPr>
              <w:autoSpaceDE w:val="0"/>
              <w:autoSpaceDN w:val="0"/>
              <w:spacing w:after="0" w:line="240" w:lineRule="auto"/>
              <w:jc w:val="center"/>
              <w:rPr>
                <w:rFonts w:ascii="Times New Roman" w:eastAsia="Times New Roman" w:hAnsi="Times New Roman" w:cs="Times New Roman"/>
                <w:sz w:val="24"/>
                <w:szCs w:val="24"/>
                <w:lang w:eastAsia="ru-RU"/>
              </w:rPr>
            </w:pPr>
          </w:p>
        </w:tc>
        <w:tc>
          <w:tcPr>
            <w:tcW w:w="2211" w:type="dxa"/>
          </w:tcPr>
          <w:p w:rsidR="0005771F" w:rsidRPr="0005771F" w:rsidRDefault="0005771F" w:rsidP="0005771F">
            <w:pPr>
              <w:autoSpaceDE w:val="0"/>
              <w:autoSpaceDN w:val="0"/>
              <w:spacing w:after="0" w:line="240" w:lineRule="auto"/>
              <w:rPr>
                <w:rFonts w:ascii="Times New Roman" w:eastAsia="Times New Roman" w:hAnsi="Times New Roman" w:cs="Times New Roman"/>
                <w:sz w:val="24"/>
                <w:szCs w:val="24"/>
                <w:lang w:eastAsia="ru-RU"/>
              </w:rPr>
            </w:pPr>
          </w:p>
        </w:tc>
        <w:tc>
          <w:tcPr>
            <w:tcW w:w="2211" w:type="dxa"/>
          </w:tcPr>
          <w:p w:rsidR="0005771F" w:rsidRPr="0005771F" w:rsidRDefault="0005771F" w:rsidP="0005771F">
            <w:pPr>
              <w:autoSpaceDE w:val="0"/>
              <w:autoSpaceDN w:val="0"/>
              <w:spacing w:after="0" w:line="240" w:lineRule="auto"/>
              <w:rPr>
                <w:rFonts w:ascii="Times New Roman" w:eastAsia="Times New Roman" w:hAnsi="Times New Roman" w:cs="Times New Roman"/>
                <w:sz w:val="24"/>
                <w:szCs w:val="24"/>
                <w:lang w:eastAsia="ru-RU"/>
              </w:rPr>
            </w:pPr>
          </w:p>
        </w:tc>
      </w:tr>
      <w:tr w:rsidR="0005771F" w:rsidRPr="0005771F" w:rsidTr="0005771F">
        <w:trPr>
          <w:cantSplit/>
        </w:trPr>
        <w:tc>
          <w:tcPr>
            <w:tcW w:w="1588" w:type="dxa"/>
          </w:tcPr>
          <w:p w:rsidR="0005771F" w:rsidRPr="0005771F" w:rsidRDefault="0005771F" w:rsidP="0005771F">
            <w:pPr>
              <w:autoSpaceDE w:val="0"/>
              <w:autoSpaceDN w:val="0"/>
              <w:spacing w:after="0" w:line="240" w:lineRule="auto"/>
              <w:jc w:val="center"/>
              <w:rPr>
                <w:rFonts w:ascii="Times New Roman" w:eastAsia="Times New Roman" w:hAnsi="Times New Roman" w:cs="Times New Roman"/>
                <w:sz w:val="24"/>
                <w:szCs w:val="24"/>
                <w:lang w:eastAsia="ru-RU"/>
              </w:rPr>
            </w:pPr>
          </w:p>
        </w:tc>
        <w:tc>
          <w:tcPr>
            <w:tcW w:w="2552" w:type="dxa"/>
          </w:tcPr>
          <w:p w:rsidR="0005771F" w:rsidRPr="0005771F" w:rsidRDefault="0005771F" w:rsidP="0005771F">
            <w:pPr>
              <w:autoSpaceDE w:val="0"/>
              <w:autoSpaceDN w:val="0"/>
              <w:spacing w:after="0" w:line="240" w:lineRule="auto"/>
              <w:rPr>
                <w:rFonts w:ascii="Times New Roman" w:eastAsia="Times New Roman" w:hAnsi="Times New Roman" w:cs="Times New Roman"/>
                <w:sz w:val="24"/>
                <w:szCs w:val="24"/>
                <w:lang w:eastAsia="ru-RU"/>
              </w:rPr>
            </w:pPr>
          </w:p>
        </w:tc>
        <w:tc>
          <w:tcPr>
            <w:tcW w:w="1701" w:type="dxa"/>
          </w:tcPr>
          <w:p w:rsidR="0005771F" w:rsidRPr="0005771F" w:rsidRDefault="0005771F" w:rsidP="0005771F">
            <w:pPr>
              <w:autoSpaceDE w:val="0"/>
              <w:autoSpaceDN w:val="0"/>
              <w:spacing w:after="0" w:line="240" w:lineRule="auto"/>
              <w:jc w:val="center"/>
              <w:rPr>
                <w:rFonts w:ascii="Times New Roman" w:eastAsia="Times New Roman" w:hAnsi="Times New Roman" w:cs="Times New Roman"/>
                <w:sz w:val="24"/>
                <w:szCs w:val="24"/>
                <w:lang w:eastAsia="ru-RU"/>
              </w:rPr>
            </w:pPr>
          </w:p>
        </w:tc>
        <w:tc>
          <w:tcPr>
            <w:tcW w:w="2211" w:type="dxa"/>
          </w:tcPr>
          <w:p w:rsidR="0005771F" w:rsidRPr="0005771F" w:rsidRDefault="0005771F" w:rsidP="0005771F">
            <w:pPr>
              <w:autoSpaceDE w:val="0"/>
              <w:autoSpaceDN w:val="0"/>
              <w:spacing w:after="0" w:line="240" w:lineRule="auto"/>
              <w:rPr>
                <w:rFonts w:ascii="Times New Roman" w:eastAsia="Times New Roman" w:hAnsi="Times New Roman" w:cs="Times New Roman"/>
                <w:sz w:val="24"/>
                <w:szCs w:val="24"/>
                <w:lang w:eastAsia="ru-RU"/>
              </w:rPr>
            </w:pPr>
          </w:p>
        </w:tc>
        <w:tc>
          <w:tcPr>
            <w:tcW w:w="2211" w:type="dxa"/>
          </w:tcPr>
          <w:p w:rsidR="0005771F" w:rsidRPr="0005771F" w:rsidRDefault="0005771F" w:rsidP="0005771F">
            <w:pPr>
              <w:autoSpaceDE w:val="0"/>
              <w:autoSpaceDN w:val="0"/>
              <w:spacing w:after="0" w:line="240" w:lineRule="auto"/>
              <w:rPr>
                <w:rFonts w:ascii="Times New Roman" w:eastAsia="Times New Roman" w:hAnsi="Times New Roman" w:cs="Times New Roman"/>
                <w:sz w:val="24"/>
                <w:szCs w:val="24"/>
                <w:lang w:eastAsia="ru-RU"/>
              </w:rPr>
            </w:pPr>
          </w:p>
        </w:tc>
      </w:tr>
      <w:tr w:rsidR="0005771F" w:rsidRPr="0005771F" w:rsidTr="0005771F">
        <w:trPr>
          <w:cantSplit/>
        </w:trPr>
        <w:tc>
          <w:tcPr>
            <w:tcW w:w="1588" w:type="dxa"/>
          </w:tcPr>
          <w:p w:rsidR="0005771F" w:rsidRPr="0005771F" w:rsidRDefault="0005771F" w:rsidP="0005771F">
            <w:pPr>
              <w:autoSpaceDE w:val="0"/>
              <w:autoSpaceDN w:val="0"/>
              <w:spacing w:after="0" w:line="240" w:lineRule="auto"/>
              <w:jc w:val="center"/>
              <w:rPr>
                <w:rFonts w:ascii="Times New Roman" w:eastAsia="Times New Roman" w:hAnsi="Times New Roman" w:cs="Times New Roman"/>
                <w:sz w:val="24"/>
                <w:szCs w:val="24"/>
                <w:lang w:eastAsia="ru-RU"/>
              </w:rPr>
            </w:pPr>
          </w:p>
        </w:tc>
        <w:tc>
          <w:tcPr>
            <w:tcW w:w="2552" w:type="dxa"/>
          </w:tcPr>
          <w:p w:rsidR="0005771F" w:rsidRPr="0005771F" w:rsidRDefault="0005771F" w:rsidP="0005771F">
            <w:pPr>
              <w:autoSpaceDE w:val="0"/>
              <w:autoSpaceDN w:val="0"/>
              <w:spacing w:after="0" w:line="240" w:lineRule="auto"/>
              <w:rPr>
                <w:rFonts w:ascii="Times New Roman" w:eastAsia="Times New Roman" w:hAnsi="Times New Roman" w:cs="Times New Roman"/>
                <w:sz w:val="24"/>
                <w:szCs w:val="24"/>
                <w:lang w:eastAsia="ru-RU"/>
              </w:rPr>
            </w:pPr>
          </w:p>
        </w:tc>
        <w:tc>
          <w:tcPr>
            <w:tcW w:w="1701" w:type="dxa"/>
          </w:tcPr>
          <w:p w:rsidR="0005771F" w:rsidRPr="0005771F" w:rsidRDefault="0005771F" w:rsidP="0005771F">
            <w:pPr>
              <w:autoSpaceDE w:val="0"/>
              <w:autoSpaceDN w:val="0"/>
              <w:spacing w:after="0" w:line="240" w:lineRule="auto"/>
              <w:jc w:val="center"/>
              <w:rPr>
                <w:rFonts w:ascii="Times New Roman" w:eastAsia="Times New Roman" w:hAnsi="Times New Roman" w:cs="Times New Roman"/>
                <w:sz w:val="24"/>
                <w:szCs w:val="24"/>
                <w:lang w:eastAsia="ru-RU"/>
              </w:rPr>
            </w:pPr>
          </w:p>
        </w:tc>
        <w:tc>
          <w:tcPr>
            <w:tcW w:w="2211" w:type="dxa"/>
          </w:tcPr>
          <w:p w:rsidR="0005771F" w:rsidRPr="0005771F" w:rsidRDefault="0005771F" w:rsidP="0005771F">
            <w:pPr>
              <w:autoSpaceDE w:val="0"/>
              <w:autoSpaceDN w:val="0"/>
              <w:spacing w:after="0" w:line="240" w:lineRule="auto"/>
              <w:rPr>
                <w:rFonts w:ascii="Times New Roman" w:eastAsia="Times New Roman" w:hAnsi="Times New Roman" w:cs="Times New Roman"/>
                <w:sz w:val="24"/>
                <w:szCs w:val="24"/>
                <w:lang w:eastAsia="ru-RU"/>
              </w:rPr>
            </w:pPr>
          </w:p>
        </w:tc>
        <w:tc>
          <w:tcPr>
            <w:tcW w:w="2211" w:type="dxa"/>
          </w:tcPr>
          <w:p w:rsidR="0005771F" w:rsidRPr="0005771F" w:rsidRDefault="0005771F" w:rsidP="0005771F">
            <w:pPr>
              <w:autoSpaceDE w:val="0"/>
              <w:autoSpaceDN w:val="0"/>
              <w:spacing w:after="0" w:line="240" w:lineRule="auto"/>
              <w:rPr>
                <w:rFonts w:ascii="Times New Roman" w:eastAsia="Times New Roman" w:hAnsi="Times New Roman" w:cs="Times New Roman"/>
                <w:sz w:val="24"/>
                <w:szCs w:val="24"/>
                <w:lang w:eastAsia="ru-RU"/>
              </w:rPr>
            </w:pPr>
          </w:p>
        </w:tc>
      </w:tr>
      <w:tr w:rsidR="0005771F" w:rsidRPr="0005771F" w:rsidTr="0005771F">
        <w:trPr>
          <w:cantSplit/>
        </w:trPr>
        <w:tc>
          <w:tcPr>
            <w:tcW w:w="1588" w:type="dxa"/>
          </w:tcPr>
          <w:p w:rsidR="0005771F" w:rsidRPr="0005771F" w:rsidRDefault="0005771F" w:rsidP="0005771F">
            <w:pPr>
              <w:autoSpaceDE w:val="0"/>
              <w:autoSpaceDN w:val="0"/>
              <w:spacing w:after="0" w:line="240" w:lineRule="auto"/>
              <w:jc w:val="center"/>
              <w:rPr>
                <w:rFonts w:ascii="Times New Roman" w:eastAsia="Times New Roman" w:hAnsi="Times New Roman" w:cs="Times New Roman"/>
                <w:sz w:val="24"/>
                <w:szCs w:val="24"/>
                <w:lang w:eastAsia="ru-RU"/>
              </w:rPr>
            </w:pPr>
          </w:p>
        </w:tc>
        <w:tc>
          <w:tcPr>
            <w:tcW w:w="2552" w:type="dxa"/>
          </w:tcPr>
          <w:p w:rsidR="0005771F" w:rsidRPr="0005771F" w:rsidRDefault="0005771F" w:rsidP="0005771F">
            <w:pPr>
              <w:autoSpaceDE w:val="0"/>
              <w:autoSpaceDN w:val="0"/>
              <w:spacing w:after="0" w:line="240" w:lineRule="auto"/>
              <w:rPr>
                <w:rFonts w:ascii="Times New Roman" w:eastAsia="Times New Roman" w:hAnsi="Times New Roman" w:cs="Times New Roman"/>
                <w:sz w:val="24"/>
                <w:szCs w:val="24"/>
                <w:lang w:eastAsia="ru-RU"/>
              </w:rPr>
            </w:pPr>
          </w:p>
        </w:tc>
        <w:tc>
          <w:tcPr>
            <w:tcW w:w="1701" w:type="dxa"/>
          </w:tcPr>
          <w:p w:rsidR="0005771F" w:rsidRPr="0005771F" w:rsidRDefault="0005771F" w:rsidP="0005771F">
            <w:pPr>
              <w:autoSpaceDE w:val="0"/>
              <w:autoSpaceDN w:val="0"/>
              <w:spacing w:after="0" w:line="240" w:lineRule="auto"/>
              <w:jc w:val="center"/>
              <w:rPr>
                <w:rFonts w:ascii="Times New Roman" w:eastAsia="Times New Roman" w:hAnsi="Times New Roman" w:cs="Times New Roman"/>
                <w:sz w:val="24"/>
                <w:szCs w:val="24"/>
                <w:lang w:eastAsia="ru-RU"/>
              </w:rPr>
            </w:pPr>
          </w:p>
        </w:tc>
        <w:tc>
          <w:tcPr>
            <w:tcW w:w="2211" w:type="dxa"/>
          </w:tcPr>
          <w:p w:rsidR="0005771F" w:rsidRPr="0005771F" w:rsidRDefault="0005771F" w:rsidP="0005771F">
            <w:pPr>
              <w:autoSpaceDE w:val="0"/>
              <w:autoSpaceDN w:val="0"/>
              <w:spacing w:after="0" w:line="240" w:lineRule="auto"/>
              <w:rPr>
                <w:rFonts w:ascii="Times New Roman" w:eastAsia="Times New Roman" w:hAnsi="Times New Roman" w:cs="Times New Roman"/>
                <w:sz w:val="24"/>
                <w:szCs w:val="24"/>
                <w:lang w:eastAsia="ru-RU"/>
              </w:rPr>
            </w:pPr>
          </w:p>
        </w:tc>
        <w:tc>
          <w:tcPr>
            <w:tcW w:w="2211" w:type="dxa"/>
          </w:tcPr>
          <w:p w:rsidR="0005771F" w:rsidRPr="0005771F" w:rsidRDefault="0005771F" w:rsidP="0005771F">
            <w:pPr>
              <w:autoSpaceDE w:val="0"/>
              <w:autoSpaceDN w:val="0"/>
              <w:spacing w:after="0" w:line="240" w:lineRule="auto"/>
              <w:rPr>
                <w:rFonts w:ascii="Times New Roman" w:eastAsia="Times New Roman" w:hAnsi="Times New Roman" w:cs="Times New Roman"/>
                <w:sz w:val="24"/>
                <w:szCs w:val="24"/>
                <w:lang w:eastAsia="ru-RU"/>
              </w:rPr>
            </w:pPr>
          </w:p>
        </w:tc>
      </w:tr>
      <w:tr w:rsidR="0005771F" w:rsidRPr="0005771F" w:rsidTr="0005771F">
        <w:trPr>
          <w:cantSplit/>
        </w:trPr>
        <w:tc>
          <w:tcPr>
            <w:tcW w:w="1588" w:type="dxa"/>
          </w:tcPr>
          <w:p w:rsidR="0005771F" w:rsidRPr="0005771F" w:rsidRDefault="0005771F" w:rsidP="0005771F">
            <w:pPr>
              <w:autoSpaceDE w:val="0"/>
              <w:autoSpaceDN w:val="0"/>
              <w:spacing w:after="0" w:line="240" w:lineRule="auto"/>
              <w:jc w:val="center"/>
              <w:rPr>
                <w:rFonts w:ascii="Times New Roman" w:eastAsia="Times New Roman" w:hAnsi="Times New Roman" w:cs="Times New Roman"/>
                <w:sz w:val="24"/>
                <w:szCs w:val="24"/>
                <w:lang w:eastAsia="ru-RU"/>
              </w:rPr>
            </w:pPr>
          </w:p>
        </w:tc>
        <w:tc>
          <w:tcPr>
            <w:tcW w:w="2552" w:type="dxa"/>
          </w:tcPr>
          <w:p w:rsidR="0005771F" w:rsidRPr="0005771F" w:rsidRDefault="0005771F" w:rsidP="0005771F">
            <w:pPr>
              <w:autoSpaceDE w:val="0"/>
              <w:autoSpaceDN w:val="0"/>
              <w:spacing w:after="0" w:line="240" w:lineRule="auto"/>
              <w:rPr>
                <w:rFonts w:ascii="Times New Roman" w:eastAsia="Times New Roman" w:hAnsi="Times New Roman" w:cs="Times New Roman"/>
                <w:sz w:val="24"/>
                <w:szCs w:val="24"/>
                <w:lang w:eastAsia="ru-RU"/>
              </w:rPr>
            </w:pPr>
          </w:p>
        </w:tc>
        <w:tc>
          <w:tcPr>
            <w:tcW w:w="1701" w:type="dxa"/>
          </w:tcPr>
          <w:p w:rsidR="0005771F" w:rsidRPr="0005771F" w:rsidRDefault="0005771F" w:rsidP="0005771F">
            <w:pPr>
              <w:autoSpaceDE w:val="0"/>
              <w:autoSpaceDN w:val="0"/>
              <w:spacing w:after="0" w:line="240" w:lineRule="auto"/>
              <w:jc w:val="center"/>
              <w:rPr>
                <w:rFonts w:ascii="Times New Roman" w:eastAsia="Times New Roman" w:hAnsi="Times New Roman" w:cs="Times New Roman"/>
                <w:sz w:val="24"/>
                <w:szCs w:val="24"/>
                <w:lang w:eastAsia="ru-RU"/>
              </w:rPr>
            </w:pPr>
          </w:p>
        </w:tc>
        <w:tc>
          <w:tcPr>
            <w:tcW w:w="2211" w:type="dxa"/>
          </w:tcPr>
          <w:p w:rsidR="0005771F" w:rsidRPr="0005771F" w:rsidRDefault="0005771F" w:rsidP="0005771F">
            <w:pPr>
              <w:autoSpaceDE w:val="0"/>
              <w:autoSpaceDN w:val="0"/>
              <w:spacing w:after="0" w:line="240" w:lineRule="auto"/>
              <w:rPr>
                <w:rFonts w:ascii="Times New Roman" w:eastAsia="Times New Roman" w:hAnsi="Times New Roman" w:cs="Times New Roman"/>
                <w:sz w:val="24"/>
                <w:szCs w:val="24"/>
                <w:lang w:eastAsia="ru-RU"/>
              </w:rPr>
            </w:pPr>
          </w:p>
        </w:tc>
        <w:tc>
          <w:tcPr>
            <w:tcW w:w="2211" w:type="dxa"/>
          </w:tcPr>
          <w:p w:rsidR="0005771F" w:rsidRPr="0005771F" w:rsidRDefault="0005771F" w:rsidP="0005771F">
            <w:pPr>
              <w:autoSpaceDE w:val="0"/>
              <w:autoSpaceDN w:val="0"/>
              <w:spacing w:after="0" w:line="240" w:lineRule="auto"/>
              <w:rPr>
                <w:rFonts w:ascii="Times New Roman" w:eastAsia="Times New Roman" w:hAnsi="Times New Roman" w:cs="Times New Roman"/>
                <w:sz w:val="24"/>
                <w:szCs w:val="24"/>
                <w:lang w:eastAsia="ru-RU"/>
              </w:rPr>
            </w:pPr>
          </w:p>
        </w:tc>
      </w:tr>
      <w:tr w:rsidR="0005771F" w:rsidRPr="0005771F" w:rsidTr="0005771F">
        <w:trPr>
          <w:cantSplit/>
        </w:trPr>
        <w:tc>
          <w:tcPr>
            <w:tcW w:w="1588" w:type="dxa"/>
          </w:tcPr>
          <w:p w:rsidR="0005771F" w:rsidRPr="0005771F" w:rsidRDefault="0005771F" w:rsidP="0005771F">
            <w:pPr>
              <w:autoSpaceDE w:val="0"/>
              <w:autoSpaceDN w:val="0"/>
              <w:spacing w:after="0" w:line="240" w:lineRule="auto"/>
              <w:jc w:val="center"/>
              <w:rPr>
                <w:rFonts w:ascii="Times New Roman" w:eastAsia="Times New Roman" w:hAnsi="Times New Roman" w:cs="Times New Roman"/>
                <w:sz w:val="24"/>
                <w:szCs w:val="24"/>
                <w:lang w:eastAsia="ru-RU"/>
              </w:rPr>
            </w:pPr>
          </w:p>
        </w:tc>
        <w:tc>
          <w:tcPr>
            <w:tcW w:w="2552" w:type="dxa"/>
          </w:tcPr>
          <w:p w:rsidR="0005771F" w:rsidRPr="0005771F" w:rsidRDefault="0005771F" w:rsidP="0005771F">
            <w:pPr>
              <w:autoSpaceDE w:val="0"/>
              <w:autoSpaceDN w:val="0"/>
              <w:spacing w:after="0" w:line="240" w:lineRule="auto"/>
              <w:rPr>
                <w:rFonts w:ascii="Times New Roman" w:eastAsia="Times New Roman" w:hAnsi="Times New Roman" w:cs="Times New Roman"/>
                <w:sz w:val="24"/>
                <w:szCs w:val="24"/>
                <w:lang w:eastAsia="ru-RU"/>
              </w:rPr>
            </w:pPr>
          </w:p>
        </w:tc>
        <w:tc>
          <w:tcPr>
            <w:tcW w:w="1701" w:type="dxa"/>
          </w:tcPr>
          <w:p w:rsidR="0005771F" w:rsidRPr="0005771F" w:rsidRDefault="0005771F" w:rsidP="0005771F">
            <w:pPr>
              <w:autoSpaceDE w:val="0"/>
              <w:autoSpaceDN w:val="0"/>
              <w:spacing w:after="0" w:line="240" w:lineRule="auto"/>
              <w:jc w:val="center"/>
              <w:rPr>
                <w:rFonts w:ascii="Times New Roman" w:eastAsia="Times New Roman" w:hAnsi="Times New Roman" w:cs="Times New Roman"/>
                <w:sz w:val="24"/>
                <w:szCs w:val="24"/>
                <w:lang w:eastAsia="ru-RU"/>
              </w:rPr>
            </w:pPr>
          </w:p>
        </w:tc>
        <w:tc>
          <w:tcPr>
            <w:tcW w:w="2211" w:type="dxa"/>
          </w:tcPr>
          <w:p w:rsidR="0005771F" w:rsidRPr="0005771F" w:rsidRDefault="0005771F" w:rsidP="0005771F">
            <w:pPr>
              <w:autoSpaceDE w:val="0"/>
              <w:autoSpaceDN w:val="0"/>
              <w:spacing w:after="0" w:line="240" w:lineRule="auto"/>
              <w:rPr>
                <w:rFonts w:ascii="Times New Roman" w:eastAsia="Times New Roman" w:hAnsi="Times New Roman" w:cs="Times New Roman"/>
                <w:sz w:val="24"/>
                <w:szCs w:val="24"/>
                <w:lang w:eastAsia="ru-RU"/>
              </w:rPr>
            </w:pPr>
          </w:p>
        </w:tc>
        <w:tc>
          <w:tcPr>
            <w:tcW w:w="2211" w:type="dxa"/>
          </w:tcPr>
          <w:p w:rsidR="0005771F" w:rsidRPr="0005771F" w:rsidRDefault="0005771F" w:rsidP="0005771F">
            <w:pPr>
              <w:autoSpaceDE w:val="0"/>
              <w:autoSpaceDN w:val="0"/>
              <w:spacing w:after="0" w:line="240" w:lineRule="auto"/>
              <w:rPr>
                <w:rFonts w:ascii="Times New Roman" w:eastAsia="Times New Roman" w:hAnsi="Times New Roman" w:cs="Times New Roman"/>
                <w:sz w:val="24"/>
                <w:szCs w:val="24"/>
                <w:lang w:eastAsia="ru-RU"/>
              </w:rPr>
            </w:pPr>
          </w:p>
        </w:tc>
      </w:tr>
      <w:tr w:rsidR="0005771F" w:rsidRPr="0005771F" w:rsidTr="0005771F">
        <w:trPr>
          <w:cantSplit/>
        </w:trPr>
        <w:tc>
          <w:tcPr>
            <w:tcW w:w="1588" w:type="dxa"/>
          </w:tcPr>
          <w:p w:rsidR="0005771F" w:rsidRPr="0005771F" w:rsidRDefault="0005771F" w:rsidP="0005771F">
            <w:pPr>
              <w:autoSpaceDE w:val="0"/>
              <w:autoSpaceDN w:val="0"/>
              <w:spacing w:after="0" w:line="240" w:lineRule="auto"/>
              <w:jc w:val="center"/>
              <w:rPr>
                <w:rFonts w:ascii="Times New Roman" w:eastAsia="Times New Roman" w:hAnsi="Times New Roman" w:cs="Times New Roman"/>
                <w:sz w:val="24"/>
                <w:szCs w:val="24"/>
                <w:lang w:eastAsia="ru-RU"/>
              </w:rPr>
            </w:pPr>
          </w:p>
        </w:tc>
        <w:tc>
          <w:tcPr>
            <w:tcW w:w="2552" w:type="dxa"/>
          </w:tcPr>
          <w:p w:rsidR="0005771F" w:rsidRPr="0005771F" w:rsidRDefault="0005771F" w:rsidP="0005771F">
            <w:pPr>
              <w:autoSpaceDE w:val="0"/>
              <w:autoSpaceDN w:val="0"/>
              <w:spacing w:after="0" w:line="240" w:lineRule="auto"/>
              <w:rPr>
                <w:rFonts w:ascii="Times New Roman" w:eastAsia="Times New Roman" w:hAnsi="Times New Roman" w:cs="Times New Roman"/>
                <w:sz w:val="24"/>
                <w:szCs w:val="24"/>
                <w:lang w:eastAsia="ru-RU"/>
              </w:rPr>
            </w:pPr>
          </w:p>
        </w:tc>
        <w:tc>
          <w:tcPr>
            <w:tcW w:w="1701" w:type="dxa"/>
          </w:tcPr>
          <w:p w:rsidR="0005771F" w:rsidRPr="0005771F" w:rsidRDefault="0005771F" w:rsidP="0005771F">
            <w:pPr>
              <w:autoSpaceDE w:val="0"/>
              <w:autoSpaceDN w:val="0"/>
              <w:spacing w:after="0" w:line="240" w:lineRule="auto"/>
              <w:jc w:val="center"/>
              <w:rPr>
                <w:rFonts w:ascii="Times New Roman" w:eastAsia="Times New Roman" w:hAnsi="Times New Roman" w:cs="Times New Roman"/>
                <w:sz w:val="24"/>
                <w:szCs w:val="24"/>
                <w:lang w:eastAsia="ru-RU"/>
              </w:rPr>
            </w:pPr>
          </w:p>
        </w:tc>
        <w:tc>
          <w:tcPr>
            <w:tcW w:w="2211" w:type="dxa"/>
          </w:tcPr>
          <w:p w:rsidR="0005771F" w:rsidRPr="0005771F" w:rsidRDefault="0005771F" w:rsidP="0005771F">
            <w:pPr>
              <w:autoSpaceDE w:val="0"/>
              <w:autoSpaceDN w:val="0"/>
              <w:spacing w:after="0" w:line="240" w:lineRule="auto"/>
              <w:rPr>
                <w:rFonts w:ascii="Times New Roman" w:eastAsia="Times New Roman" w:hAnsi="Times New Roman" w:cs="Times New Roman"/>
                <w:sz w:val="24"/>
                <w:szCs w:val="24"/>
                <w:lang w:eastAsia="ru-RU"/>
              </w:rPr>
            </w:pPr>
          </w:p>
        </w:tc>
        <w:tc>
          <w:tcPr>
            <w:tcW w:w="2211" w:type="dxa"/>
          </w:tcPr>
          <w:p w:rsidR="0005771F" w:rsidRPr="0005771F" w:rsidRDefault="0005771F" w:rsidP="0005771F">
            <w:pPr>
              <w:autoSpaceDE w:val="0"/>
              <w:autoSpaceDN w:val="0"/>
              <w:spacing w:after="0" w:line="240" w:lineRule="auto"/>
              <w:rPr>
                <w:rFonts w:ascii="Times New Roman" w:eastAsia="Times New Roman" w:hAnsi="Times New Roman" w:cs="Times New Roman"/>
                <w:sz w:val="24"/>
                <w:szCs w:val="24"/>
                <w:lang w:eastAsia="ru-RU"/>
              </w:rPr>
            </w:pPr>
          </w:p>
        </w:tc>
      </w:tr>
      <w:tr w:rsidR="0005771F" w:rsidRPr="0005771F" w:rsidTr="0005771F">
        <w:trPr>
          <w:cantSplit/>
        </w:trPr>
        <w:tc>
          <w:tcPr>
            <w:tcW w:w="1588" w:type="dxa"/>
          </w:tcPr>
          <w:p w:rsidR="0005771F" w:rsidRPr="0005771F" w:rsidRDefault="0005771F" w:rsidP="0005771F">
            <w:pPr>
              <w:autoSpaceDE w:val="0"/>
              <w:autoSpaceDN w:val="0"/>
              <w:spacing w:after="0" w:line="240" w:lineRule="auto"/>
              <w:jc w:val="center"/>
              <w:rPr>
                <w:rFonts w:ascii="Times New Roman" w:eastAsia="Times New Roman" w:hAnsi="Times New Roman" w:cs="Times New Roman"/>
                <w:sz w:val="24"/>
                <w:szCs w:val="24"/>
                <w:lang w:eastAsia="ru-RU"/>
              </w:rPr>
            </w:pPr>
          </w:p>
        </w:tc>
        <w:tc>
          <w:tcPr>
            <w:tcW w:w="2552" w:type="dxa"/>
          </w:tcPr>
          <w:p w:rsidR="0005771F" w:rsidRPr="0005771F" w:rsidRDefault="0005771F" w:rsidP="0005771F">
            <w:pPr>
              <w:autoSpaceDE w:val="0"/>
              <w:autoSpaceDN w:val="0"/>
              <w:spacing w:after="0" w:line="240" w:lineRule="auto"/>
              <w:rPr>
                <w:rFonts w:ascii="Times New Roman" w:eastAsia="Times New Roman" w:hAnsi="Times New Roman" w:cs="Times New Roman"/>
                <w:sz w:val="24"/>
                <w:szCs w:val="24"/>
                <w:lang w:eastAsia="ru-RU"/>
              </w:rPr>
            </w:pPr>
          </w:p>
        </w:tc>
        <w:tc>
          <w:tcPr>
            <w:tcW w:w="1701" w:type="dxa"/>
          </w:tcPr>
          <w:p w:rsidR="0005771F" w:rsidRPr="0005771F" w:rsidRDefault="0005771F" w:rsidP="0005771F">
            <w:pPr>
              <w:autoSpaceDE w:val="0"/>
              <w:autoSpaceDN w:val="0"/>
              <w:spacing w:after="0" w:line="240" w:lineRule="auto"/>
              <w:jc w:val="center"/>
              <w:rPr>
                <w:rFonts w:ascii="Times New Roman" w:eastAsia="Times New Roman" w:hAnsi="Times New Roman" w:cs="Times New Roman"/>
                <w:sz w:val="24"/>
                <w:szCs w:val="24"/>
                <w:lang w:eastAsia="ru-RU"/>
              </w:rPr>
            </w:pPr>
          </w:p>
        </w:tc>
        <w:tc>
          <w:tcPr>
            <w:tcW w:w="2211" w:type="dxa"/>
          </w:tcPr>
          <w:p w:rsidR="0005771F" w:rsidRPr="0005771F" w:rsidRDefault="0005771F" w:rsidP="0005771F">
            <w:pPr>
              <w:autoSpaceDE w:val="0"/>
              <w:autoSpaceDN w:val="0"/>
              <w:spacing w:after="0" w:line="240" w:lineRule="auto"/>
              <w:rPr>
                <w:rFonts w:ascii="Times New Roman" w:eastAsia="Times New Roman" w:hAnsi="Times New Roman" w:cs="Times New Roman"/>
                <w:sz w:val="24"/>
                <w:szCs w:val="24"/>
                <w:lang w:eastAsia="ru-RU"/>
              </w:rPr>
            </w:pPr>
          </w:p>
        </w:tc>
        <w:tc>
          <w:tcPr>
            <w:tcW w:w="2211" w:type="dxa"/>
          </w:tcPr>
          <w:p w:rsidR="0005771F" w:rsidRPr="0005771F" w:rsidRDefault="0005771F" w:rsidP="0005771F">
            <w:pPr>
              <w:autoSpaceDE w:val="0"/>
              <w:autoSpaceDN w:val="0"/>
              <w:spacing w:after="0" w:line="240" w:lineRule="auto"/>
              <w:rPr>
                <w:rFonts w:ascii="Times New Roman" w:eastAsia="Times New Roman" w:hAnsi="Times New Roman" w:cs="Times New Roman"/>
                <w:sz w:val="24"/>
                <w:szCs w:val="24"/>
                <w:lang w:eastAsia="ru-RU"/>
              </w:rPr>
            </w:pPr>
          </w:p>
        </w:tc>
      </w:tr>
      <w:tr w:rsidR="0005771F" w:rsidRPr="0005771F" w:rsidTr="0005771F">
        <w:trPr>
          <w:cantSplit/>
        </w:trPr>
        <w:tc>
          <w:tcPr>
            <w:tcW w:w="1588" w:type="dxa"/>
          </w:tcPr>
          <w:p w:rsidR="0005771F" w:rsidRPr="0005771F" w:rsidRDefault="0005771F" w:rsidP="0005771F">
            <w:pPr>
              <w:autoSpaceDE w:val="0"/>
              <w:autoSpaceDN w:val="0"/>
              <w:spacing w:after="0" w:line="240" w:lineRule="auto"/>
              <w:jc w:val="center"/>
              <w:rPr>
                <w:rFonts w:ascii="Times New Roman" w:eastAsia="Times New Roman" w:hAnsi="Times New Roman" w:cs="Times New Roman"/>
                <w:sz w:val="24"/>
                <w:szCs w:val="24"/>
                <w:lang w:eastAsia="ru-RU"/>
              </w:rPr>
            </w:pPr>
          </w:p>
        </w:tc>
        <w:tc>
          <w:tcPr>
            <w:tcW w:w="2552" w:type="dxa"/>
          </w:tcPr>
          <w:p w:rsidR="0005771F" w:rsidRPr="0005771F" w:rsidRDefault="0005771F" w:rsidP="0005771F">
            <w:pPr>
              <w:autoSpaceDE w:val="0"/>
              <w:autoSpaceDN w:val="0"/>
              <w:spacing w:after="0" w:line="240" w:lineRule="auto"/>
              <w:rPr>
                <w:rFonts w:ascii="Times New Roman" w:eastAsia="Times New Roman" w:hAnsi="Times New Roman" w:cs="Times New Roman"/>
                <w:sz w:val="24"/>
                <w:szCs w:val="24"/>
                <w:lang w:eastAsia="ru-RU"/>
              </w:rPr>
            </w:pPr>
          </w:p>
        </w:tc>
        <w:tc>
          <w:tcPr>
            <w:tcW w:w="1701" w:type="dxa"/>
          </w:tcPr>
          <w:p w:rsidR="0005771F" w:rsidRPr="0005771F" w:rsidRDefault="0005771F" w:rsidP="0005771F">
            <w:pPr>
              <w:autoSpaceDE w:val="0"/>
              <w:autoSpaceDN w:val="0"/>
              <w:spacing w:after="0" w:line="240" w:lineRule="auto"/>
              <w:jc w:val="center"/>
              <w:rPr>
                <w:rFonts w:ascii="Times New Roman" w:eastAsia="Times New Roman" w:hAnsi="Times New Roman" w:cs="Times New Roman"/>
                <w:sz w:val="24"/>
                <w:szCs w:val="24"/>
                <w:lang w:eastAsia="ru-RU"/>
              </w:rPr>
            </w:pPr>
          </w:p>
        </w:tc>
        <w:tc>
          <w:tcPr>
            <w:tcW w:w="2211" w:type="dxa"/>
          </w:tcPr>
          <w:p w:rsidR="0005771F" w:rsidRPr="0005771F" w:rsidRDefault="0005771F" w:rsidP="0005771F">
            <w:pPr>
              <w:autoSpaceDE w:val="0"/>
              <w:autoSpaceDN w:val="0"/>
              <w:spacing w:after="0" w:line="240" w:lineRule="auto"/>
              <w:rPr>
                <w:rFonts w:ascii="Times New Roman" w:eastAsia="Times New Roman" w:hAnsi="Times New Roman" w:cs="Times New Roman"/>
                <w:sz w:val="24"/>
                <w:szCs w:val="24"/>
                <w:lang w:eastAsia="ru-RU"/>
              </w:rPr>
            </w:pPr>
          </w:p>
        </w:tc>
        <w:tc>
          <w:tcPr>
            <w:tcW w:w="2211" w:type="dxa"/>
          </w:tcPr>
          <w:p w:rsidR="0005771F" w:rsidRPr="0005771F" w:rsidRDefault="0005771F" w:rsidP="0005771F">
            <w:pPr>
              <w:autoSpaceDE w:val="0"/>
              <w:autoSpaceDN w:val="0"/>
              <w:spacing w:after="0" w:line="240" w:lineRule="auto"/>
              <w:rPr>
                <w:rFonts w:ascii="Times New Roman" w:eastAsia="Times New Roman" w:hAnsi="Times New Roman" w:cs="Times New Roman"/>
                <w:sz w:val="24"/>
                <w:szCs w:val="24"/>
                <w:lang w:eastAsia="ru-RU"/>
              </w:rPr>
            </w:pPr>
          </w:p>
        </w:tc>
      </w:tr>
      <w:tr w:rsidR="0005771F" w:rsidRPr="0005771F" w:rsidTr="0005771F">
        <w:trPr>
          <w:cantSplit/>
        </w:trPr>
        <w:tc>
          <w:tcPr>
            <w:tcW w:w="1588" w:type="dxa"/>
          </w:tcPr>
          <w:p w:rsidR="0005771F" w:rsidRPr="0005771F" w:rsidRDefault="0005771F" w:rsidP="0005771F">
            <w:pPr>
              <w:autoSpaceDE w:val="0"/>
              <w:autoSpaceDN w:val="0"/>
              <w:spacing w:after="0" w:line="240" w:lineRule="auto"/>
              <w:jc w:val="center"/>
              <w:rPr>
                <w:rFonts w:ascii="Times New Roman" w:eastAsia="Times New Roman" w:hAnsi="Times New Roman" w:cs="Times New Roman"/>
                <w:sz w:val="24"/>
                <w:szCs w:val="24"/>
                <w:lang w:eastAsia="ru-RU"/>
              </w:rPr>
            </w:pPr>
          </w:p>
        </w:tc>
        <w:tc>
          <w:tcPr>
            <w:tcW w:w="2552" w:type="dxa"/>
          </w:tcPr>
          <w:p w:rsidR="0005771F" w:rsidRPr="0005771F" w:rsidRDefault="0005771F" w:rsidP="0005771F">
            <w:pPr>
              <w:autoSpaceDE w:val="0"/>
              <w:autoSpaceDN w:val="0"/>
              <w:spacing w:after="0" w:line="240" w:lineRule="auto"/>
              <w:rPr>
                <w:rFonts w:ascii="Times New Roman" w:eastAsia="Times New Roman" w:hAnsi="Times New Roman" w:cs="Times New Roman"/>
                <w:sz w:val="24"/>
                <w:szCs w:val="24"/>
                <w:lang w:eastAsia="ru-RU"/>
              </w:rPr>
            </w:pPr>
          </w:p>
        </w:tc>
        <w:tc>
          <w:tcPr>
            <w:tcW w:w="1701" w:type="dxa"/>
          </w:tcPr>
          <w:p w:rsidR="0005771F" w:rsidRPr="0005771F" w:rsidRDefault="0005771F" w:rsidP="0005771F">
            <w:pPr>
              <w:autoSpaceDE w:val="0"/>
              <w:autoSpaceDN w:val="0"/>
              <w:spacing w:after="0" w:line="240" w:lineRule="auto"/>
              <w:jc w:val="center"/>
              <w:rPr>
                <w:rFonts w:ascii="Times New Roman" w:eastAsia="Times New Roman" w:hAnsi="Times New Roman" w:cs="Times New Roman"/>
                <w:sz w:val="24"/>
                <w:szCs w:val="24"/>
                <w:lang w:eastAsia="ru-RU"/>
              </w:rPr>
            </w:pPr>
          </w:p>
        </w:tc>
        <w:tc>
          <w:tcPr>
            <w:tcW w:w="2211" w:type="dxa"/>
          </w:tcPr>
          <w:p w:rsidR="0005771F" w:rsidRPr="0005771F" w:rsidRDefault="0005771F" w:rsidP="0005771F">
            <w:pPr>
              <w:autoSpaceDE w:val="0"/>
              <w:autoSpaceDN w:val="0"/>
              <w:spacing w:after="0" w:line="240" w:lineRule="auto"/>
              <w:rPr>
                <w:rFonts w:ascii="Times New Roman" w:eastAsia="Times New Roman" w:hAnsi="Times New Roman" w:cs="Times New Roman"/>
                <w:sz w:val="24"/>
                <w:szCs w:val="24"/>
                <w:lang w:eastAsia="ru-RU"/>
              </w:rPr>
            </w:pPr>
          </w:p>
        </w:tc>
        <w:tc>
          <w:tcPr>
            <w:tcW w:w="2211" w:type="dxa"/>
          </w:tcPr>
          <w:p w:rsidR="0005771F" w:rsidRPr="0005771F" w:rsidRDefault="0005771F" w:rsidP="0005771F">
            <w:pPr>
              <w:autoSpaceDE w:val="0"/>
              <w:autoSpaceDN w:val="0"/>
              <w:spacing w:after="0" w:line="240" w:lineRule="auto"/>
              <w:rPr>
                <w:rFonts w:ascii="Times New Roman" w:eastAsia="Times New Roman" w:hAnsi="Times New Roman" w:cs="Times New Roman"/>
                <w:sz w:val="24"/>
                <w:szCs w:val="24"/>
                <w:lang w:eastAsia="ru-RU"/>
              </w:rPr>
            </w:pPr>
          </w:p>
        </w:tc>
      </w:tr>
      <w:tr w:rsidR="0005771F" w:rsidRPr="0005771F" w:rsidTr="0005771F">
        <w:trPr>
          <w:cantSplit/>
        </w:trPr>
        <w:tc>
          <w:tcPr>
            <w:tcW w:w="1588" w:type="dxa"/>
          </w:tcPr>
          <w:p w:rsidR="0005771F" w:rsidRPr="0005771F" w:rsidRDefault="0005771F" w:rsidP="0005771F">
            <w:pPr>
              <w:autoSpaceDE w:val="0"/>
              <w:autoSpaceDN w:val="0"/>
              <w:spacing w:after="0" w:line="240" w:lineRule="auto"/>
              <w:jc w:val="center"/>
              <w:rPr>
                <w:rFonts w:ascii="Times New Roman" w:eastAsia="Times New Roman" w:hAnsi="Times New Roman" w:cs="Times New Roman"/>
                <w:sz w:val="24"/>
                <w:szCs w:val="24"/>
                <w:lang w:eastAsia="ru-RU"/>
              </w:rPr>
            </w:pPr>
          </w:p>
        </w:tc>
        <w:tc>
          <w:tcPr>
            <w:tcW w:w="2552" w:type="dxa"/>
          </w:tcPr>
          <w:p w:rsidR="0005771F" w:rsidRPr="0005771F" w:rsidRDefault="0005771F" w:rsidP="0005771F">
            <w:pPr>
              <w:autoSpaceDE w:val="0"/>
              <w:autoSpaceDN w:val="0"/>
              <w:spacing w:after="0" w:line="240" w:lineRule="auto"/>
              <w:rPr>
                <w:rFonts w:ascii="Times New Roman" w:eastAsia="Times New Roman" w:hAnsi="Times New Roman" w:cs="Times New Roman"/>
                <w:sz w:val="24"/>
                <w:szCs w:val="24"/>
                <w:lang w:eastAsia="ru-RU"/>
              </w:rPr>
            </w:pPr>
          </w:p>
        </w:tc>
        <w:tc>
          <w:tcPr>
            <w:tcW w:w="1701" w:type="dxa"/>
          </w:tcPr>
          <w:p w:rsidR="0005771F" w:rsidRPr="0005771F" w:rsidRDefault="0005771F" w:rsidP="0005771F">
            <w:pPr>
              <w:autoSpaceDE w:val="0"/>
              <w:autoSpaceDN w:val="0"/>
              <w:spacing w:after="0" w:line="240" w:lineRule="auto"/>
              <w:jc w:val="center"/>
              <w:rPr>
                <w:rFonts w:ascii="Times New Roman" w:eastAsia="Times New Roman" w:hAnsi="Times New Roman" w:cs="Times New Roman"/>
                <w:sz w:val="24"/>
                <w:szCs w:val="24"/>
                <w:lang w:eastAsia="ru-RU"/>
              </w:rPr>
            </w:pPr>
          </w:p>
        </w:tc>
        <w:tc>
          <w:tcPr>
            <w:tcW w:w="2211" w:type="dxa"/>
          </w:tcPr>
          <w:p w:rsidR="0005771F" w:rsidRPr="0005771F" w:rsidRDefault="0005771F" w:rsidP="0005771F">
            <w:pPr>
              <w:autoSpaceDE w:val="0"/>
              <w:autoSpaceDN w:val="0"/>
              <w:spacing w:after="0" w:line="240" w:lineRule="auto"/>
              <w:rPr>
                <w:rFonts w:ascii="Times New Roman" w:eastAsia="Times New Roman" w:hAnsi="Times New Roman" w:cs="Times New Roman"/>
                <w:sz w:val="24"/>
                <w:szCs w:val="24"/>
                <w:lang w:eastAsia="ru-RU"/>
              </w:rPr>
            </w:pPr>
          </w:p>
        </w:tc>
        <w:tc>
          <w:tcPr>
            <w:tcW w:w="2211" w:type="dxa"/>
          </w:tcPr>
          <w:p w:rsidR="0005771F" w:rsidRPr="0005771F" w:rsidRDefault="0005771F" w:rsidP="0005771F">
            <w:pPr>
              <w:autoSpaceDE w:val="0"/>
              <w:autoSpaceDN w:val="0"/>
              <w:spacing w:after="0" w:line="240" w:lineRule="auto"/>
              <w:rPr>
                <w:rFonts w:ascii="Times New Roman" w:eastAsia="Times New Roman" w:hAnsi="Times New Roman" w:cs="Times New Roman"/>
                <w:sz w:val="24"/>
                <w:szCs w:val="24"/>
                <w:lang w:eastAsia="ru-RU"/>
              </w:rPr>
            </w:pPr>
          </w:p>
        </w:tc>
      </w:tr>
      <w:tr w:rsidR="0005771F" w:rsidRPr="0005771F" w:rsidTr="0005771F">
        <w:trPr>
          <w:cantSplit/>
        </w:trPr>
        <w:tc>
          <w:tcPr>
            <w:tcW w:w="1588" w:type="dxa"/>
          </w:tcPr>
          <w:p w:rsidR="0005771F" w:rsidRPr="0005771F" w:rsidRDefault="0005771F" w:rsidP="0005771F">
            <w:pPr>
              <w:autoSpaceDE w:val="0"/>
              <w:autoSpaceDN w:val="0"/>
              <w:spacing w:after="0" w:line="240" w:lineRule="auto"/>
              <w:jc w:val="center"/>
              <w:rPr>
                <w:rFonts w:ascii="Times New Roman" w:eastAsia="Times New Roman" w:hAnsi="Times New Roman" w:cs="Times New Roman"/>
                <w:sz w:val="24"/>
                <w:szCs w:val="24"/>
                <w:lang w:eastAsia="ru-RU"/>
              </w:rPr>
            </w:pPr>
          </w:p>
        </w:tc>
        <w:tc>
          <w:tcPr>
            <w:tcW w:w="2552" w:type="dxa"/>
          </w:tcPr>
          <w:p w:rsidR="0005771F" w:rsidRPr="0005771F" w:rsidRDefault="0005771F" w:rsidP="0005771F">
            <w:pPr>
              <w:autoSpaceDE w:val="0"/>
              <w:autoSpaceDN w:val="0"/>
              <w:spacing w:after="0" w:line="240" w:lineRule="auto"/>
              <w:rPr>
                <w:rFonts w:ascii="Times New Roman" w:eastAsia="Times New Roman" w:hAnsi="Times New Roman" w:cs="Times New Roman"/>
                <w:sz w:val="24"/>
                <w:szCs w:val="24"/>
                <w:lang w:eastAsia="ru-RU"/>
              </w:rPr>
            </w:pPr>
          </w:p>
        </w:tc>
        <w:tc>
          <w:tcPr>
            <w:tcW w:w="1701" w:type="dxa"/>
          </w:tcPr>
          <w:p w:rsidR="0005771F" w:rsidRPr="0005771F" w:rsidRDefault="0005771F" w:rsidP="0005771F">
            <w:pPr>
              <w:autoSpaceDE w:val="0"/>
              <w:autoSpaceDN w:val="0"/>
              <w:spacing w:after="0" w:line="240" w:lineRule="auto"/>
              <w:jc w:val="center"/>
              <w:rPr>
                <w:rFonts w:ascii="Times New Roman" w:eastAsia="Times New Roman" w:hAnsi="Times New Roman" w:cs="Times New Roman"/>
                <w:sz w:val="24"/>
                <w:szCs w:val="24"/>
                <w:lang w:eastAsia="ru-RU"/>
              </w:rPr>
            </w:pPr>
          </w:p>
        </w:tc>
        <w:tc>
          <w:tcPr>
            <w:tcW w:w="2211" w:type="dxa"/>
          </w:tcPr>
          <w:p w:rsidR="0005771F" w:rsidRPr="0005771F" w:rsidRDefault="0005771F" w:rsidP="0005771F">
            <w:pPr>
              <w:autoSpaceDE w:val="0"/>
              <w:autoSpaceDN w:val="0"/>
              <w:spacing w:after="0" w:line="240" w:lineRule="auto"/>
              <w:rPr>
                <w:rFonts w:ascii="Times New Roman" w:eastAsia="Times New Roman" w:hAnsi="Times New Roman" w:cs="Times New Roman"/>
                <w:sz w:val="24"/>
                <w:szCs w:val="24"/>
                <w:lang w:eastAsia="ru-RU"/>
              </w:rPr>
            </w:pPr>
          </w:p>
        </w:tc>
        <w:tc>
          <w:tcPr>
            <w:tcW w:w="2211" w:type="dxa"/>
          </w:tcPr>
          <w:p w:rsidR="0005771F" w:rsidRPr="0005771F" w:rsidRDefault="0005771F" w:rsidP="0005771F">
            <w:pPr>
              <w:autoSpaceDE w:val="0"/>
              <w:autoSpaceDN w:val="0"/>
              <w:spacing w:after="0" w:line="240" w:lineRule="auto"/>
              <w:rPr>
                <w:rFonts w:ascii="Times New Roman" w:eastAsia="Times New Roman" w:hAnsi="Times New Roman" w:cs="Times New Roman"/>
                <w:sz w:val="24"/>
                <w:szCs w:val="24"/>
                <w:lang w:eastAsia="ru-RU"/>
              </w:rPr>
            </w:pPr>
          </w:p>
        </w:tc>
      </w:tr>
      <w:tr w:rsidR="0005771F" w:rsidRPr="0005771F" w:rsidTr="0005771F">
        <w:trPr>
          <w:cantSplit/>
        </w:trPr>
        <w:tc>
          <w:tcPr>
            <w:tcW w:w="1588" w:type="dxa"/>
          </w:tcPr>
          <w:p w:rsidR="0005771F" w:rsidRPr="0005771F" w:rsidRDefault="0005771F" w:rsidP="0005771F">
            <w:pPr>
              <w:autoSpaceDE w:val="0"/>
              <w:autoSpaceDN w:val="0"/>
              <w:spacing w:after="0" w:line="240" w:lineRule="auto"/>
              <w:jc w:val="center"/>
              <w:rPr>
                <w:rFonts w:ascii="Times New Roman" w:eastAsia="Times New Roman" w:hAnsi="Times New Roman" w:cs="Times New Roman"/>
                <w:sz w:val="24"/>
                <w:szCs w:val="24"/>
                <w:lang w:eastAsia="ru-RU"/>
              </w:rPr>
            </w:pPr>
          </w:p>
        </w:tc>
        <w:tc>
          <w:tcPr>
            <w:tcW w:w="2552" w:type="dxa"/>
          </w:tcPr>
          <w:p w:rsidR="0005771F" w:rsidRPr="0005771F" w:rsidRDefault="0005771F" w:rsidP="0005771F">
            <w:pPr>
              <w:autoSpaceDE w:val="0"/>
              <w:autoSpaceDN w:val="0"/>
              <w:spacing w:after="0" w:line="240" w:lineRule="auto"/>
              <w:rPr>
                <w:rFonts w:ascii="Times New Roman" w:eastAsia="Times New Roman" w:hAnsi="Times New Roman" w:cs="Times New Roman"/>
                <w:sz w:val="24"/>
                <w:szCs w:val="24"/>
                <w:lang w:eastAsia="ru-RU"/>
              </w:rPr>
            </w:pPr>
          </w:p>
        </w:tc>
        <w:tc>
          <w:tcPr>
            <w:tcW w:w="1701" w:type="dxa"/>
          </w:tcPr>
          <w:p w:rsidR="0005771F" w:rsidRPr="0005771F" w:rsidRDefault="0005771F" w:rsidP="0005771F">
            <w:pPr>
              <w:autoSpaceDE w:val="0"/>
              <w:autoSpaceDN w:val="0"/>
              <w:spacing w:after="0" w:line="240" w:lineRule="auto"/>
              <w:jc w:val="center"/>
              <w:rPr>
                <w:rFonts w:ascii="Times New Roman" w:eastAsia="Times New Roman" w:hAnsi="Times New Roman" w:cs="Times New Roman"/>
                <w:sz w:val="24"/>
                <w:szCs w:val="24"/>
                <w:lang w:eastAsia="ru-RU"/>
              </w:rPr>
            </w:pPr>
          </w:p>
        </w:tc>
        <w:tc>
          <w:tcPr>
            <w:tcW w:w="2211" w:type="dxa"/>
          </w:tcPr>
          <w:p w:rsidR="0005771F" w:rsidRPr="0005771F" w:rsidRDefault="0005771F" w:rsidP="0005771F">
            <w:pPr>
              <w:autoSpaceDE w:val="0"/>
              <w:autoSpaceDN w:val="0"/>
              <w:spacing w:after="0" w:line="240" w:lineRule="auto"/>
              <w:rPr>
                <w:rFonts w:ascii="Times New Roman" w:eastAsia="Times New Roman" w:hAnsi="Times New Roman" w:cs="Times New Roman"/>
                <w:sz w:val="24"/>
                <w:szCs w:val="24"/>
                <w:lang w:eastAsia="ru-RU"/>
              </w:rPr>
            </w:pPr>
          </w:p>
        </w:tc>
        <w:tc>
          <w:tcPr>
            <w:tcW w:w="2211" w:type="dxa"/>
          </w:tcPr>
          <w:p w:rsidR="0005771F" w:rsidRPr="0005771F" w:rsidRDefault="0005771F" w:rsidP="0005771F">
            <w:pPr>
              <w:autoSpaceDE w:val="0"/>
              <w:autoSpaceDN w:val="0"/>
              <w:spacing w:after="0" w:line="240" w:lineRule="auto"/>
              <w:rPr>
                <w:rFonts w:ascii="Times New Roman" w:eastAsia="Times New Roman" w:hAnsi="Times New Roman" w:cs="Times New Roman"/>
                <w:sz w:val="24"/>
                <w:szCs w:val="24"/>
                <w:lang w:eastAsia="ru-RU"/>
              </w:rPr>
            </w:pPr>
          </w:p>
        </w:tc>
      </w:tr>
      <w:tr w:rsidR="0005771F" w:rsidRPr="0005771F" w:rsidTr="0005771F">
        <w:trPr>
          <w:cantSplit/>
        </w:trPr>
        <w:tc>
          <w:tcPr>
            <w:tcW w:w="1588" w:type="dxa"/>
          </w:tcPr>
          <w:p w:rsidR="0005771F" w:rsidRPr="0005771F" w:rsidRDefault="0005771F" w:rsidP="0005771F">
            <w:pPr>
              <w:autoSpaceDE w:val="0"/>
              <w:autoSpaceDN w:val="0"/>
              <w:spacing w:after="0" w:line="240" w:lineRule="auto"/>
              <w:jc w:val="center"/>
              <w:rPr>
                <w:rFonts w:ascii="Times New Roman" w:eastAsia="Times New Roman" w:hAnsi="Times New Roman" w:cs="Times New Roman"/>
                <w:sz w:val="24"/>
                <w:szCs w:val="24"/>
                <w:lang w:eastAsia="ru-RU"/>
              </w:rPr>
            </w:pPr>
          </w:p>
        </w:tc>
        <w:tc>
          <w:tcPr>
            <w:tcW w:w="2552" w:type="dxa"/>
          </w:tcPr>
          <w:p w:rsidR="0005771F" w:rsidRPr="0005771F" w:rsidRDefault="0005771F" w:rsidP="0005771F">
            <w:pPr>
              <w:autoSpaceDE w:val="0"/>
              <w:autoSpaceDN w:val="0"/>
              <w:spacing w:after="0" w:line="240" w:lineRule="auto"/>
              <w:rPr>
                <w:rFonts w:ascii="Times New Roman" w:eastAsia="Times New Roman" w:hAnsi="Times New Roman" w:cs="Times New Roman"/>
                <w:sz w:val="24"/>
                <w:szCs w:val="24"/>
                <w:lang w:eastAsia="ru-RU"/>
              </w:rPr>
            </w:pPr>
          </w:p>
        </w:tc>
        <w:tc>
          <w:tcPr>
            <w:tcW w:w="1701" w:type="dxa"/>
          </w:tcPr>
          <w:p w:rsidR="0005771F" w:rsidRPr="0005771F" w:rsidRDefault="0005771F" w:rsidP="0005771F">
            <w:pPr>
              <w:autoSpaceDE w:val="0"/>
              <w:autoSpaceDN w:val="0"/>
              <w:spacing w:after="0" w:line="240" w:lineRule="auto"/>
              <w:jc w:val="center"/>
              <w:rPr>
                <w:rFonts w:ascii="Times New Roman" w:eastAsia="Times New Roman" w:hAnsi="Times New Roman" w:cs="Times New Roman"/>
                <w:sz w:val="24"/>
                <w:szCs w:val="24"/>
                <w:lang w:eastAsia="ru-RU"/>
              </w:rPr>
            </w:pPr>
          </w:p>
        </w:tc>
        <w:tc>
          <w:tcPr>
            <w:tcW w:w="2211" w:type="dxa"/>
          </w:tcPr>
          <w:p w:rsidR="0005771F" w:rsidRPr="0005771F" w:rsidRDefault="0005771F" w:rsidP="0005771F">
            <w:pPr>
              <w:autoSpaceDE w:val="0"/>
              <w:autoSpaceDN w:val="0"/>
              <w:spacing w:after="0" w:line="240" w:lineRule="auto"/>
              <w:rPr>
                <w:rFonts w:ascii="Times New Roman" w:eastAsia="Times New Roman" w:hAnsi="Times New Roman" w:cs="Times New Roman"/>
                <w:sz w:val="24"/>
                <w:szCs w:val="24"/>
                <w:lang w:eastAsia="ru-RU"/>
              </w:rPr>
            </w:pPr>
          </w:p>
        </w:tc>
        <w:tc>
          <w:tcPr>
            <w:tcW w:w="2211" w:type="dxa"/>
          </w:tcPr>
          <w:p w:rsidR="0005771F" w:rsidRPr="0005771F" w:rsidRDefault="0005771F" w:rsidP="0005771F">
            <w:pPr>
              <w:autoSpaceDE w:val="0"/>
              <w:autoSpaceDN w:val="0"/>
              <w:spacing w:after="0" w:line="240" w:lineRule="auto"/>
              <w:rPr>
                <w:rFonts w:ascii="Times New Roman" w:eastAsia="Times New Roman" w:hAnsi="Times New Roman" w:cs="Times New Roman"/>
                <w:sz w:val="24"/>
                <w:szCs w:val="24"/>
                <w:lang w:eastAsia="ru-RU"/>
              </w:rPr>
            </w:pPr>
          </w:p>
        </w:tc>
      </w:tr>
      <w:tr w:rsidR="0005771F" w:rsidRPr="0005771F" w:rsidTr="0005771F">
        <w:trPr>
          <w:cantSplit/>
        </w:trPr>
        <w:tc>
          <w:tcPr>
            <w:tcW w:w="1588" w:type="dxa"/>
          </w:tcPr>
          <w:p w:rsidR="0005771F" w:rsidRPr="0005771F" w:rsidRDefault="0005771F" w:rsidP="0005771F">
            <w:pPr>
              <w:autoSpaceDE w:val="0"/>
              <w:autoSpaceDN w:val="0"/>
              <w:spacing w:after="0" w:line="240" w:lineRule="auto"/>
              <w:jc w:val="center"/>
              <w:rPr>
                <w:rFonts w:ascii="Times New Roman" w:eastAsia="Times New Roman" w:hAnsi="Times New Roman" w:cs="Times New Roman"/>
                <w:sz w:val="24"/>
                <w:szCs w:val="24"/>
                <w:lang w:eastAsia="ru-RU"/>
              </w:rPr>
            </w:pPr>
          </w:p>
        </w:tc>
        <w:tc>
          <w:tcPr>
            <w:tcW w:w="2552" w:type="dxa"/>
          </w:tcPr>
          <w:p w:rsidR="0005771F" w:rsidRPr="0005771F" w:rsidRDefault="0005771F" w:rsidP="0005771F">
            <w:pPr>
              <w:autoSpaceDE w:val="0"/>
              <w:autoSpaceDN w:val="0"/>
              <w:spacing w:after="0" w:line="240" w:lineRule="auto"/>
              <w:rPr>
                <w:rFonts w:ascii="Times New Roman" w:eastAsia="Times New Roman" w:hAnsi="Times New Roman" w:cs="Times New Roman"/>
                <w:sz w:val="24"/>
                <w:szCs w:val="24"/>
                <w:lang w:eastAsia="ru-RU"/>
              </w:rPr>
            </w:pPr>
          </w:p>
        </w:tc>
        <w:tc>
          <w:tcPr>
            <w:tcW w:w="1701" w:type="dxa"/>
          </w:tcPr>
          <w:p w:rsidR="0005771F" w:rsidRPr="0005771F" w:rsidRDefault="0005771F" w:rsidP="0005771F">
            <w:pPr>
              <w:autoSpaceDE w:val="0"/>
              <w:autoSpaceDN w:val="0"/>
              <w:spacing w:after="0" w:line="240" w:lineRule="auto"/>
              <w:jc w:val="center"/>
              <w:rPr>
                <w:rFonts w:ascii="Times New Roman" w:eastAsia="Times New Roman" w:hAnsi="Times New Roman" w:cs="Times New Roman"/>
                <w:sz w:val="24"/>
                <w:szCs w:val="24"/>
                <w:lang w:eastAsia="ru-RU"/>
              </w:rPr>
            </w:pPr>
          </w:p>
        </w:tc>
        <w:tc>
          <w:tcPr>
            <w:tcW w:w="2211" w:type="dxa"/>
          </w:tcPr>
          <w:p w:rsidR="0005771F" w:rsidRPr="0005771F" w:rsidRDefault="0005771F" w:rsidP="0005771F">
            <w:pPr>
              <w:autoSpaceDE w:val="0"/>
              <w:autoSpaceDN w:val="0"/>
              <w:spacing w:after="0" w:line="240" w:lineRule="auto"/>
              <w:rPr>
                <w:rFonts w:ascii="Times New Roman" w:eastAsia="Times New Roman" w:hAnsi="Times New Roman" w:cs="Times New Roman"/>
                <w:sz w:val="24"/>
                <w:szCs w:val="24"/>
                <w:lang w:eastAsia="ru-RU"/>
              </w:rPr>
            </w:pPr>
          </w:p>
        </w:tc>
        <w:tc>
          <w:tcPr>
            <w:tcW w:w="2211" w:type="dxa"/>
          </w:tcPr>
          <w:p w:rsidR="0005771F" w:rsidRPr="0005771F" w:rsidRDefault="0005771F" w:rsidP="0005771F">
            <w:pPr>
              <w:autoSpaceDE w:val="0"/>
              <w:autoSpaceDN w:val="0"/>
              <w:spacing w:after="0" w:line="240" w:lineRule="auto"/>
              <w:rPr>
                <w:rFonts w:ascii="Times New Roman" w:eastAsia="Times New Roman" w:hAnsi="Times New Roman" w:cs="Times New Roman"/>
                <w:sz w:val="24"/>
                <w:szCs w:val="24"/>
                <w:lang w:eastAsia="ru-RU"/>
              </w:rPr>
            </w:pPr>
          </w:p>
        </w:tc>
      </w:tr>
      <w:tr w:rsidR="0005771F" w:rsidRPr="0005771F" w:rsidTr="0005771F">
        <w:trPr>
          <w:cantSplit/>
        </w:trPr>
        <w:tc>
          <w:tcPr>
            <w:tcW w:w="1588" w:type="dxa"/>
          </w:tcPr>
          <w:p w:rsidR="0005771F" w:rsidRPr="0005771F" w:rsidRDefault="0005771F" w:rsidP="0005771F">
            <w:pPr>
              <w:autoSpaceDE w:val="0"/>
              <w:autoSpaceDN w:val="0"/>
              <w:spacing w:after="0" w:line="240" w:lineRule="auto"/>
              <w:jc w:val="center"/>
              <w:rPr>
                <w:rFonts w:ascii="Times New Roman" w:eastAsia="Times New Roman" w:hAnsi="Times New Roman" w:cs="Times New Roman"/>
                <w:sz w:val="24"/>
                <w:szCs w:val="24"/>
                <w:lang w:eastAsia="ru-RU"/>
              </w:rPr>
            </w:pPr>
          </w:p>
        </w:tc>
        <w:tc>
          <w:tcPr>
            <w:tcW w:w="2552" w:type="dxa"/>
          </w:tcPr>
          <w:p w:rsidR="0005771F" w:rsidRPr="0005771F" w:rsidRDefault="0005771F" w:rsidP="0005771F">
            <w:pPr>
              <w:autoSpaceDE w:val="0"/>
              <w:autoSpaceDN w:val="0"/>
              <w:spacing w:after="0" w:line="240" w:lineRule="auto"/>
              <w:rPr>
                <w:rFonts w:ascii="Times New Roman" w:eastAsia="Times New Roman" w:hAnsi="Times New Roman" w:cs="Times New Roman"/>
                <w:sz w:val="24"/>
                <w:szCs w:val="24"/>
                <w:lang w:eastAsia="ru-RU"/>
              </w:rPr>
            </w:pPr>
          </w:p>
        </w:tc>
        <w:tc>
          <w:tcPr>
            <w:tcW w:w="1701" w:type="dxa"/>
          </w:tcPr>
          <w:p w:rsidR="0005771F" w:rsidRPr="0005771F" w:rsidRDefault="0005771F" w:rsidP="0005771F">
            <w:pPr>
              <w:autoSpaceDE w:val="0"/>
              <w:autoSpaceDN w:val="0"/>
              <w:spacing w:after="0" w:line="240" w:lineRule="auto"/>
              <w:jc w:val="center"/>
              <w:rPr>
                <w:rFonts w:ascii="Times New Roman" w:eastAsia="Times New Roman" w:hAnsi="Times New Roman" w:cs="Times New Roman"/>
                <w:sz w:val="24"/>
                <w:szCs w:val="24"/>
                <w:lang w:eastAsia="ru-RU"/>
              </w:rPr>
            </w:pPr>
          </w:p>
        </w:tc>
        <w:tc>
          <w:tcPr>
            <w:tcW w:w="2211" w:type="dxa"/>
          </w:tcPr>
          <w:p w:rsidR="0005771F" w:rsidRPr="0005771F" w:rsidRDefault="0005771F" w:rsidP="0005771F">
            <w:pPr>
              <w:autoSpaceDE w:val="0"/>
              <w:autoSpaceDN w:val="0"/>
              <w:spacing w:after="0" w:line="240" w:lineRule="auto"/>
              <w:rPr>
                <w:rFonts w:ascii="Times New Roman" w:eastAsia="Times New Roman" w:hAnsi="Times New Roman" w:cs="Times New Roman"/>
                <w:sz w:val="24"/>
                <w:szCs w:val="24"/>
                <w:lang w:eastAsia="ru-RU"/>
              </w:rPr>
            </w:pPr>
          </w:p>
        </w:tc>
        <w:tc>
          <w:tcPr>
            <w:tcW w:w="2211" w:type="dxa"/>
          </w:tcPr>
          <w:p w:rsidR="0005771F" w:rsidRPr="0005771F" w:rsidRDefault="0005771F" w:rsidP="0005771F">
            <w:pPr>
              <w:autoSpaceDE w:val="0"/>
              <w:autoSpaceDN w:val="0"/>
              <w:spacing w:after="0" w:line="240" w:lineRule="auto"/>
              <w:rPr>
                <w:rFonts w:ascii="Times New Roman" w:eastAsia="Times New Roman" w:hAnsi="Times New Roman" w:cs="Times New Roman"/>
                <w:sz w:val="24"/>
                <w:szCs w:val="24"/>
                <w:lang w:eastAsia="ru-RU"/>
              </w:rPr>
            </w:pPr>
          </w:p>
        </w:tc>
      </w:tr>
      <w:tr w:rsidR="0005771F" w:rsidRPr="0005771F" w:rsidTr="0005771F">
        <w:trPr>
          <w:cantSplit/>
        </w:trPr>
        <w:tc>
          <w:tcPr>
            <w:tcW w:w="1588" w:type="dxa"/>
          </w:tcPr>
          <w:p w:rsidR="0005771F" w:rsidRPr="0005771F" w:rsidRDefault="0005771F" w:rsidP="0005771F">
            <w:pPr>
              <w:autoSpaceDE w:val="0"/>
              <w:autoSpaceDN w:val="0"/>
              <w:spacing w:after="0" w:line="240" w:lineRule="auto"/>
              <w:jc w:val="center"/>
              <w:rPr>
                <w:rFonts w:ascii="Times New Roman" w:eastAsia="Times New Roman" w:hAnsi="Times New Roman" w:cs="Times New Roman"/>
                <w:sz w:val="24"/>
                <w:szCs w:val="24"/>
                <w:lang w:eastAsia="ru-RU"/>
              </w:rPr>
            </w:pPr>
          </w:p>
        </w:tc>
        <w:tc>
          <w:tcPr>
            <w:tcW w:w="2552" w:type="dxa"/>
          </w:tcPr>
          <w:p w:rsidR="0005771F" w:rsidRPr="0005771F" w:rsidRDefault="0005771F" w:rsidP="0005771F">
            <w:pPr>
              <w:autoSpaceDE w:val="0"/>
              <w:autoSpaceDN w:val="0"/>
              <w:spacing w:after="0" w:line="240" w:lineRule="auto"/>
              <w:rPr>
                <w:rFonts w:ascii="Times New Roman" w:eastAsia="Times New Roman" w:hAnsi="Times New Roman" w:cs="Times New Roman"/>
                <w:sz w:val="24"/>
                <w:szCs w:val="24"/>
                <w:lang w:eastAsia="ru-RU"/>
              </w:rPr>
            </w:pPr>
          </w:p>
        </w:tc>
        <w:tc>
          <w:tcPr>
            <w:tcW w:w="1701" w:type="dxa"/>
          </w:tcPr>
          <w:p w:rsidR="0005771F" w:rsidRPr="0005771F" w:rsidRDefault="0005771F" w:rsidP="0005771F">
            <w:pPr>
              <w:autoSpaceDE w:val="0"/>
              <w:autoSpaceDN w:val="0"/>
              <w:spacing w:after="0" w:line="240" w:lineRule="auto"/>
              <w:jc w:val="center"/>
              <w:rPr>
                <w:rFonts w:ascii="Times New Roman" w:eastAsia="Times New Roman" w:hAnsi="Times New Roman" w:cs="Times New Roman"/>
                <w:sz w:val="24"/>
                <w:szCs w:val="24"/>
                <w:lang w:eastAsia="ru-RU"/>
              </w:rPr>
            </w:pPr>
          </w:p>
        </w:tc>
        <w:tc>
          <w:tcPr>
            <w:tcW w:w="2211" w:type="dxa"/>
          </w:tcPr>
          <w:p w:rsidR="0005771F" w:rsidRPr="0005771F" w:rsidRDefault="0005771F" w:rsidP="0005771F">
            <w:pPr>
              <w:autoSpaceDE w:val="0"/>
              <w:autoSpaceDN w:val="0"/>
              <w:spacing w:after="0" w:line="240" w:lineRule="auto"/>
              <w:rPr>
                <w:rFonts w:ascii="Times New Roman" w:eastAsia="Times New Roman" w:hAnsi="Times New Roman" w:cs="Times New Roman"/>
                <w:sz w:val="24"/>
                <w:szCs w:val="24"/>
                <w:lang w:eastAsia="ru-RU"/>
              </w:rPr>
            </w:pPr>
          </w:p>
        </w:tc>
        <w:tc>
          <w:tcPr>
            <w:tcW w:w="2211" w:type="dxa"/>
          </w:tcPr>
          <w:p w:rsidR="0005771F" w:rsidRPr="0005771F" w:rsidRDefault="0005771F" w:rsidP="0005771F">
            <w:pPr>
              <w:autoSpaceDE w:val="0"/>
              <w:autoSpaceDN w:val="0"/>
              <w:spacing w:after="0" w:line="240" w:lineRule="auto"/>
              <w:rPr>
                <w:rFonts w:ascii="Times New Roman" w:eastAsia="Times New Roman" w:hAnsi="Times New Roman" w:cs="Times New Roman"/>
                <w:sz w:val="24"/>
                <w:szCs w:val="24"/>
                <w:lang w:eastAsia="ru-RU"/>
              </w:rPr>
            </w:pPr>
          </w:p>
        </w:tc>
      </w:tr>
      <w:tr w:rsidR="0005771F" w:rsidRPr="0005771F" w:rsidTr="0005771F">
        <w:trPr>
          <w:cantSplit/>
        </w:trPr>
        <w:tc>
          <w:tcPr>
            <w:tcW w:w="1588" w:type="dxa"/>
          </w:tcPr>
          <w:p w:rsidR="0005771F" w:rsidRPr="0005771F" w:rsidRDefault="0005771F" w:rsidP="0005771F">
            <w:pPr>
              <w:autoSpaceDE w:val="0"/>
              <w:autoSpaceDN w:val="0"/>
              <w:spacing w:after="0" w:line="240" w:lineRule="auto"/>
              <w:jc w:val="center"/>
              <w:rPr>
                <w:rFonts w:ascii="Times New Roman" w:eastAsia="Times New Roman" w:hAnsi="Times New Roman" w:cs="Times New Roman"/>
                <w:sz w:val="24"/>
                <w:szCs w:val="24"/>
                <w:lang w:eastAsia="ru-RU"/>
              </w:rPr>
            </w:pPr>
          </w:p>
        </w:tc>
        <w:tc>
          <w:tcPr>
            <w:tcW w:w="2552" w:type="dxa"/>
          </w:tcPr>
          <w:p w:rsidR="0005771F" w:rsidRPr="0005771F" w:rsidRDefault="0005771F" w:rsidP="0005771F">
            <w:pPr>
              <w:autoSpaceDE w:val="0"/>
              <w:autoSpaceDN w:val="0"/>
              <w:spacing w:after="0" w:line="240" w:lineRule="auto"/>
              <w:rPr>
                <w:rFonts w:ascii="Times New Roman" w:eastAsia="Times New Roman" w:hAnsi="Times New Roman" w:cs="Times New Roman"/>
                <w:sz w:val="24"/>
                <w:szCs w:val="24"/>
                <w:lang w:eastAsia="ru-RU"/>
              </w:rPr>
            </w:pPr>
          </w:p>
        </w:tc>
        <w:tc>
          <w:tcPr>
            <w:tcW w:w="1701" w:type="dxa"/>
          </w:tcPr>
          <w:p w:rsidR="0005771F" w:rsidRPr="0005771F" w:rsidRDefault="0005771F" w:rsidP="0005771F">
            <w:pPr>
              <w:autoSpaceDE w:val="0"/>
              <w:autoSpaceDN w:val="0"/>
              <w:spacing w:after="0" w:line="240" w:lineRule="auto"/>
              <w:jc w:val="center"/>
              <w:rPr>
                <w:rFonts w:ascii="Times New Roman" w:eastAsia="Times New Roman" w:hAnsi="Times New Roman" w:cs="Times New Roman"/>
                <w:sz w:val="24"/>
                <w:szCs w:val="24"/>
                <w:lang w:eastAsia="ru-RU"/>
              </w:rPr>
            </w:pPr>
          </w:p>
        </w:tc>
        <w:tc>
          <w:tcPr>
            <w:tcW w:w="2211" w:type="dxa"/>
          </w:tcPr>
          <w:p w:rsidR="0005771F" w:rsidRPr="0005771F" w:rsidRDefault="0005771F" w:rsidP="0005771F">
            <w:pPr>
              <w:autoSpaceDE w:val="0"/>
              <w:autoSpaceDN w:val="0"/>
              <w:spacing w:after="0" w:line="240" w:lineRule="auto"/>
              <w:rPr>
                <w:rFonts w:ascii="Times New Roman" w:eastAsia="Times New Roman" w:hAnsi="Times New Roman" w:cs="Times New Roman"/>
                <w:sz w:val="24"/>
                <w:szCs w:val="24"/>
                <w:lang w:eastAsia="ru-RU"/>
              </w:rPr>
            </w:pPr>
          </w:p>
        </w:tc>
        <w:tc>
          <w:tcPr>
            <w:tcW w:w="2211" w:type="dxa"/>
          </w:tcPr>
          <w:p w:rsidR="0005771F" w:rsidRPr="0005771F" w:rsidRDefault="0005771F" w:rsidP="0005771F">
            <w:pPr>
              <w:autoSpaceDE w:val="0"/>
              <w:autoSpaceDN w:val="0"/>
              <w:spacing w:after="0" w:line="240" w:lineRule="auto"/>
              <w:rPr>
                <w:rFonts w:ascii="Times New Roman" w:eastAsia="Times New Roman" w:hAnsi="Times New Roman" w:cs="Times New Roman"/>
                <w:sz w:val="24"/>
                <w:szCs w:val="24"/>
                <w:lang w:eastAsia="ru-RU"/>
              </w:rPr>
            </w:pPr>
          </w:p>
        </w:tc>
      </w:tr>
      <w:tr w:rsidR="0005771F" w:rsidRPr="0005771F" w:rsidTr="0005771F">
        <w:trPr>
          <w:cantSplit/>
        </w:trPr>
        <w:tc>
          <w:tcPr>
            <w:tcW w:w="1588" w:type="dxa"/>
          </w:tcPr>
          <w:p w:rsidR="0005771F" w:rsidRPr="0005771F" w:rsidRDefault="0005771F" w:rsidP="0005771F">
            <w:pPr>
              <w:autoSpaceDE w:val="0"/>
              <w:autoSpaceDN w:val="0"/>
              <w:spacing w:after="0" w:line="240" w:lineRule="auto"/>
              <w:jc w:val="center"/>
              <w:rPr>
                <w:rFonts w:ascii="Times New Roman" w:eastAsia="Times New Roman" w:hAnsi="Times New Roman" w:cs="Times New Roman"/>
                <w:sz w:val="24"/>
                <w:szCs w:val="24"/>
                <w:lang w:eastAsia="ru-RU"/>
              </w:rPr>
            </w:pPr>
          </w:p>
        </w:tc>
        <w:tc>
          <w:tcPr>
            <w:tcW w:w="2552" w:type="dxa"/>
          </w:tcPr>
          <w:p w:rsidR="0005771F" w:rsidRPr="0005771F" w:rsidRDefault="0005771F" w:rsidP="0005771F">
            <w:pPr>
              <w:autoSpaceDE w:val="0"/>
              <w:autoSpaceDN w:val="0"/>
              <w:spacing w:after="0" w:line="240" w:lineRule="auto"/>
              <w:rPr>
                <w:rFonts w:ascii="Times New Roman" w:eastAsia="Times New Roman" w:hAnsi="Times New Roman" w:cs="Times New Roman"/>
                <w:sz w:val="24"/>
                <w:szCs w:val="24"/>
                <w:lang w:eastAsia="ru-RU"/>
              </w:rPr>
            </w:pPr>
          </w:p>
        </w:tc>
        <w:tc>
          <w:tcPr>
            <w:tcW w:w="1701" w:type="dxa"/>
          </w:tcPr>
          <w:p w:rsidR="0005771F" w:rsidRPr="0005771F" w:rsidRDefault="0005771F" w:rsidP="0005771F">
            <w:pPr>
              <w:autoSpaceDE w:val="0"/>
              <w:autoSpaceDN w:val="0"/>
              <w:spacing w:after="0" w:line="240" w:lineRule="auto"/>
              <w:jc w:val="center"/>
              <w:rPr>
                <w:rFonts w:ascii="Times New Roman" w:eastAsia="Times New Roman" w:hAnsi="Times New Roman" w:cs="Times New Roman"/>
                <w:sz w:val="24"/>
                <w:szCs w:val="24"/>
                <w:lang w:eastAsia="ru-RU"/>
              </w:rPr>
            </w:pPr>
          </w:p>
        </w:tc>
        <w:tc>
          <w:tcPr>
            <w:tcW w:w="2211" w:type="dxa"/>
          </w:tcPr>
          <w:p w:rsidR="0005771F" w:rsidRPr="0005771F" w:rsidRDefault="0005771F" w:rsidP="0005771F">
            <w:pPr>
              <w:autoSpaceDE w:val="0"/>
              <w:autoSpaceDN w:val="0"/>
              <w:spacing w:after="0" w:line="240" w:lineRule="auto"/>
              <w:rPr>
                <w:rFonts w:ascii="Times New Roman" w:eastAsia="Times New Roman" w:hAnsi="Times New Roman" w:cs="Times New Roman"/>
                <w:sz w:val="24"/>
                <w:szCs w:val="24"/>
                <w:lang w:eastAsia="ru-RU"/>
              </w:rPr>
            </w:pPr>
          </w:p>
        </w:tc>
        <w:tc>
          <w:tcPr>
            <w:tcW w:w="2211" w:type="dxa"/>
          </w:tcPr>
          <w:p w:rsidR="0005771F" w:rsidRPr="0005771F" w:rsidRDefault="0005771F" w:rsidP="0005771F">
            <w:pPr>
              <w:autoSpaceDE w:val="0"/>
              <w:autoSpaceDN w:val="0"/>
              <w:spacing w:after="0" w:line="240" w:lineRule="auto"/>
              <w:rPr>
                <w:rFonts w:ascii="Times New Roman" w:eastAsia="Times New Roman" w:hAnsi="Times New Roman" w:cs="Times New Roman"/>
                <w:sz w:val="24"/>
                <w:szCs w:val="24"/>
                <w:lang w:eastAsia="ru-RU"/>
              </w:rPr>
            </w:pPr>
          </w:p>
        </w:tc>
      </w:tr>
      <w:tr w:rsidR="0005771F" w:rsidRPr="0005771F" w:rsidTr="0005771F">
        <w:trPr>
          <w:cantSplit/>
        </w:trPr>
        <w:tc>
          <w:tcPr>
            <w:tcW w:w="1588" w:type="dxa"/>
          </w:tcPr>
          <w:p w:rsidR="0005771F" w:rsidRPr="0005771F" w:rsidRDefault="0005771F" w:rsidP="0005771F">
            <w:pPr>
              <w:autoSpaceDE w:val="0"/>
              <w:autoSpaceDN w:val="0"/>
              <w:spacing w:after="0" w:line="240" w:lineRule="auto"/>
              <w:jc w:val="center"/>
              <w:rPr>
                <w:rFonts w:ascii="Times New Roman" w:eastAsia="Times New Roman" w:hAnsi="Times New Roman" w:cs="Times New Roman"/>
                <w:sz w:val="24"/>
                <w:szCs w:val="24"/>
                <w:lang w:eastAsia="ru-RU"/>
              </w:rPr>
            </w:pPr>
          </w:p>
        </w:tc>
        <w:tc>
          <w:tcPr>
            <w:tcW w:w="2552" w:type="dxa"/>
          </w:tcPr>
          <w:p w:rsidR="0005771F" w:rsidRPr="0005771F" w:rsidRDefault="0005771F" w:rsidP="0005771F">
            <w:pPr>
              <w:autoSpaceDE w:val="0"/>
              <w:autoSpaceDN w:val="0"/>
              <w:spacing w:after="0" w:line="240" w:lineRule="auto"/>
              <w:rPr>
                <w:rFonts w:ascii="Times New Roman" w:eastAsia="Times New Roman" w:hAnsi="Times New Roman" w:cs="Times New Roman"/>
                <w:sz w:val="24"/>
                <w:szCs w:val="24"/>
                <w:lang w:eastAsia="ru-RU"/>
              </w:rPr>
            </w:pPr>
          </w:p>
        </w:tc>
        <w:tc>
          <w:tcPr>
            <w:tcW w:w="1701" w:type="dxa"/>
          </w:tcPr>
          <w:p w:rsidR="0005771F" w:rsidRPr="0005771F" w:rsidRDefault="0005771F" w:rsidP="0005771F">
            <w:pPr>
              <w:autoSpaceDE w:val="0"/>
              <w:autoSpaceDN w:val="0"/>
              <w:spacing w:after="0" w:line="240" w:lineRule="auto"/>
              <w:jc w:val="center"/>
              <w:rPr>
                <w:rFonts w:ascii="Times New Roman" w:eastAsia="Times New Roman" w:hAnsi="Times New Roman" w:cs="Times New Roman"/>
                <w:sz w:val="24"/>
                <w:szCs w:val="24"/>
                <w:lang w:eastAsia="ru-RU"/>
              </w:rPr>
            </w:pPr>
          </w:p>
        </w:tc>
        <w:tc>
          <w:tcPr>
            <w:tcW w:w="2211" w:type="dxa"/>
          </w:tcPr>
          <w:p w:rsidR="0005771F" w:rsidRPr="0005771F" w:rsidRDefault="0005771F" w:rsidP="0005771F">
            <w:pPr>
              <w:autoSpaceDE w:val="0"/>
              <w:autoSpaceDN w:val="0"/>
              <w:spacing w:after="0" w:line="240" w:lineRule="auto"/>
              <w:rPr>
                <w:rFonts w:ascii="Times New Roman" w:eastAsia="Times New Roman" w:hAnsi="Times New Roman" w:cs="Times New Roman"/>
                <w:sz w:val="24"/>
                <w:szCs w:val="24"/>
                <w:lang w:eastAsia="ru-RU"/>
              </w:rPr>
            </w:pPr>
          </w:p>
        </w:tc>
        <w:tc>
          <w:tcPr>
            <w:tcW w:w="2211" w:type="dxa"/>
          </w:tcPr>
          <w:p w:rsidR="0005771F" w:rsidRPr="0005771F" w:rsidRDefault="0005771F" w:rsidP="0005771F">
            <w:pPr>
              <w:autoSpaceDE w:val="0"/>
              <w:autoSpaceDN w:val="0"/>
              <w:spacing w:after="0" w:line="240" w:lineRule="auto"/>
              <w:rPr>
                <w:rFonts w:ascii="Times New Roman" w:eastAsia="Times New Roman" w:hAnsi="Times New Roman" w:cs="Times New Roman"/>
                <w:sz w:val="24"/>
                <w:szCs w:val="24"/>
                <w:lang w:eastAsia="ru-RU"/>
              </w:rPr>
            </w:pPr>
          </w:p>
        </w:tc>
      </w:tr>
      <w:tr w:rsidR="0005771F" w:rsidRPr="0005771F" w:rsidTr="0005771F">
        <w:trPr>
          <w:cantSplit/>
        </w:trPr>
        <w:tc>
          <w:tcPr>
            <w:tcW w:w="1588" w:type="dxa"/>
          </w:tcPr>
          <w:p w:rsidR="0005771F" w:rsidRPr="0005771F" w:rsidRDefault="0005771F" w:rsidP="0005771F">
            <w:pPr>
              <w:autoSpaceDE w:val="0"/>
              <w:autoSpaceDN w:val="0"/>
              <w:spacing w:after="0" w:line="240" w:lineRule="auto"/>
              <w:jc w:val="center"/>
              <w:rPr>
                <w:rFonts w:ascii="Times New Roman" w:eastAsia="Times New Roman" w:hAnsi="Times New Roman" w:cs="Times New Roman"/>
                <w:sz w:val="24"/>
                <w:szCs w:val="24"/>
                <w:lang w:eastAsia="ru-RU"/>
              </w:rPr>
            </w:pPr>
          </w:p>
        </w:tc>
        <w:tc>
          <w:tcPr>
            <w:tcW w:w="2552" w:type="dxa"/>
          </w:tcPr>
          <w:p w:rsidR="0005771F" w:rsidRPr="0005771F" w:rsidRDefault="0005771F" w:rsidP="0005771F">
            <w:pPr>
              <w:autoSpaceDE w:val="0"/>
              <w:autoSpaceDN w:val="0"/>
              <w:spacing w:after="0" w:line="240" w:lineRule="auto"/>
              <w:rPr>
                <w:rFonts w:ascii="Times New Roman" w:eastAsia="Times New Roman" w:hAnsi="Times New Roman" w:cs="Times New Roman"/>
                <w:sz w:val="24"/>
                <w:szCs w:val="24"/>
                <w:lang w:eastAsia="ru-RU"/>
              </w:rPr>
            </w:pPr>
          </w:p>
        </w:tc>
        <w:tc>
          <w:tcPr>
            <w:tcW w:w="1701" w:type="dxa"/>
          </w:tcPr>
          <w:p w:rsidR="0005771F" w:rsidRPr="0005771F" w:rsidRDefault="0005771F" w:rsidP="0005771F">
            <w:pPr>
              <w:autoSpaceDE w:val="0"/>
              <w:autoSpaceDN w:val="0"/>
              <w:spacing w:after="0" w:line="240" w:lineRule="auto"/>
              <w:jc w:val="center"/>
              <w:rPr>
                <w:rFonts w:ascii="Times New Roman" w:eastAsia="Times New Roman" w:hAnsi="Times New Roman" w:cs="Times New Roman"/>
                <w:sz w:val="24"/>
                <w:szCs w:val="24"/>
                <w:lang w:eastAsia="ru-RU"/>
              </w:rPr>
            </w:pPr>
          </w:p>
        </w:tc>
        <w:tc>
          <w:tcPr>
            <w:tcW w:w="2211" w:type="dxa"/>
          </w:tcPr>
          <w:p w:rsidR="0005771F" w:rsidRPr="0005771F" w:rsidRDefault="0005771F" w:rsidP="0005771F">
            <w:pPr>
              <w:autoSpaceDE w:val="0"/>
              <w:autoSpaceDN w:val="0"/>
              <w:spacing w:after="0" w:line="240" w:lineRule="auto"/>
              <w:rPr>
                <w:rFonts w:ascii="Times New Roman" w:eastAsia="Times New Roman" w:hAnsi="Times New Roman" w:cs="Times New Roman"/>
                <w:sz w:val="24"/>
                <w:szCs w:val="24"/>
                <w:lang w:eastAsia="ru-RU"/>
              </w:rPr>
            </w:pPr>
          </w:p>
        </w:tc>
        <w:tc>
          <w:tcPr>
            <w:tcW w:w="2211" w:type="dxa"/>
          </w:tcPr>
          <w:p w:rsidR="0005771F" w:rsidRPr="0005771F" w:rsidRDefault="0005771F" w:rsidP="0005771F">
            <w:pPr>
              <w:autoSpaceDE w:val="0"/>
              <w:autoSpaceDN w:val="0"/>
              <w:spacing w:after="0" w:line="240" w:lineRule="auto"/>
              <w:rPr>
                <w:rFonts w:ascii="Times New Roman" w:eastAsia="Times New Roman" w:hAnsi="Times New Roman" w:cs="Times New Roman"/>
                <w:sz w:val="24"/>
                <w:szCs w:val="24"/>
                <w:lang w:eastAsia="ru-RU"/>
              </w:rPr>
            </w:pPr>
          </w:p>
        </w:tc>
      </w:tr>
      <w:tr w:rsidR="0005771F" w:rsidRPr="0005771F" w:rsidTr="0005771F">
        <w:trPr>
          <w:cantSplit/>
        </w:trPr>
        <w:tc>
          <w:tcPr>
            <w:tcW w:w="1588" w:type="dxa"/>
          </w:tcPr>
          <w:p w:rsidR="0005771F" w:rsidRPr="0005771F" w:rsidRDefault="0005771F" w:rsidP="0005771F">
            <w:pPr>
              <w:autoSpaceDE w:val="0"/>
              <w:autoSpaceDN w:val="0"/>
              <w:spacing w:after="0" w:line="240" w:lineRule="auto"/>
              <w:jc w:val="center"/>
              <w:rPr>
                <w:rFonts w:ascii="Times New Roman" w:eastAsia="Times New Roman" w:hAnsi="Times New Roman" w:cs="Times New Roman"/>
                <w:sz w:val="24"/>
                <w:szCs w:val="24"/>
                <w:lang w:eastAsia="ru-RU"/>
              </w:rPr>
            </w:pPr>
          </w:p>
        </w:tc>
        <w:tc>
          <w:tcPr>
            <w:tcW w:w="2552" w:type="dxa"/>
          </w:tcPr>
          <w:p w:rsidR="0005771F" w:rsidRPr="0005771F" w:rsidRDefault="0005771F" w:rsidP="0005771F">
            <w:pPr>
              <w:autoSpaceDE w:val="0"/>
              <w:autoSpaceDN w:val="0"/>
              <w:spacing w:after="0" w:line="240" w:lineRule="auto"/>
              <w:rPr>
                <w:rFonts w:ascii="Times New Roman" w:eastAsia="Times New Roman" w:hAnsi="Times New Roman" w:cs="Times New Roman"/>
                <w:sz w:val="24"/>
                <w:szCs w:val="24"/>
                <w:lang w:eastAsia="ru-RU"/>
              </w:rPr>
            </w:pPr>
          </w:p>
        </w:tc>
        <w:tc>
          <w:tcPr>
            <w:tcW w:w="1701" w:type="dxa"/>
          </w:tcPr>
          <w:p w:rsidR="0005771F" w:rsidRPr="0005771F" w:rsidRDefault="0005771F" w:rsidP="0005771F">
            <w:pPr>
              <w:autoSpaceDE w:val="0"/>
              <w:autoSpaceDN w:val="0"/>
              <w:spacing w:after="0" w:line="240" w:lineRule="auto"/>
              <w:jc w:val="center"/>
              <w:rPr>
                <w:rFonts w:ascii="Times New Roman" w:eastAsia="Times New Roman" w:hAnsi="Times New Roman" w:cs="Times New Roman"/>
                <w:sz w:val="24"/>
                <w:szCs w:val="24"/>
                <w:lang w:eastAsia="ru-RU"/>
              </w:rPr>
            </w:pPr>
          </w:p>
        </w:tc>
        <w:tc>
          <w:tcPr>
            <w:tcW w:w="2211" w:type="dxa"/>
          </w:tcPr>
          <w:p w:rsidR="0005771F" w:rsidRPr="0005771F" w:rsidRDefault="0005771F" w:rsidP="0005771F">
            <w:pPr>
              <w:autoSpaceDE w:val="0"/>
              <w:autoSpaceDN w:val="0"/>
              <w:spacing w:after="0" w:line="240" w:lineRule="auto"/>
              <w:rPr>
                <w:rFonts w:ascii="Times New Roman" w:eastAsia="Times New Roman" w:hAnsi="Times New Roman" w:cs="Times New Roman"/>
                <w:sz w:val="24"/>
                <w:szCs w:val="24"/>
                <w:lang w:eastAsia="ru-RU"/>
              </w:rPr>
            </w:pPr>
          </w:p>
        </w:tc>
        <w:tc>
          <w:tcPr>
            <w:tcW w:w="2211" w:type="dxa"/>
          </w:tcPr>
          <w:p w:rsidR="0005771F" w:rsidRPr="0005771F" w:rsidRDefault="0005771F" w:rsidP="0005771F">
            <w:pPr>
              <w:autoSpaceDE w:val="0"/>
              <w:autoSpaceDN w:val="0"/>
              <w:spacing w:after="0" w:line="240" w:lineRule="auto"/>
              <w:rPr>
                <w:rFonts w:ascii="Times New Roman" w:eastAsia="Times New Roman" w:hAnsi="Times New Roman" w:cs="Times New Roman"/>
                <w:sz w:val="24"/>
                <w:szCs w:val="24"/>
                <w:lang w:eastAsia="ru-RU"/>
              </w:rPr>
            </w:pPr>
          </w:p>
        </w:tc>
      </w:tr>
      <w:tr w:rsidR="0005771F" w:rsidRPr="0005771F" w:rsidTr="0005771F">
        <w:trPr>
          <w:cantSplit/>
        </w:trPr>
        <w:tc>
          <w:tcPr>
            <w:tcW w:w="1588" w:type="dxa"/>
          </w:tcPr>
          <w:p w:rsidR="0005771F" w:rsidRPr="0005771F" w:rsidRDefault="0005771F" w:rsidP="0005771F">
            <w:pPr>
              <w:autoSpaceDE w:val="0"/>
              <w:autoSpaceDN w:val="0"/>
              <w:spacing w:after="0" w:line="240" w:lineRule="auto"/>
              <w:jc w:val="center"/>
              <w:rPr>
                <w:rFonts w:ascii="Times New Roman" w:eastAsia="Times New Roman" w:hAnsi="Times New Roman" w:cs="Times New Roman"/>
                <w:sz w:val="24"/>
                <w:szCs w:val="24"/>
                <w:lang w:eastAsia="ru-RU"/>
              </w:rPr>
            </w:pPr>
          </w:p>
        </w:tc>
        <w:tc>
          <w:tcPr>
            <w:tcW w:w="2552" w:type="dxa"/>
          </w:tcPr>
          <w:p w:rsidR="0005771F" w:rsidRPr="0005771F" w:rsidRDefault="0005771F" w:rsidP="0005771F">
            <w:pPr>
              <w:autoSpaceDE w:val="0"/>
              <w:autoSpaceDN w:val="0"/>
              <w:spacing w:after="0" w:line="240" w:lineRule="auto"/>
              <w:rPr>
                <w:rFonts w:ascii="Times New Roman" w:eastAsia="Times New Roman" w:hAnsi="Times New Roman" w:cs="Times New Roman"/>
                <w:sz w:val="24"/>
                <w:szCs w:val="24"/>
                <w:lang w:eastAsia="ru-RU"/>
              </w:rPr>
            </w:pPr>
          </w:p>
        </w:tc>
        <w:tc>
          <w:tcPr>
            <w:tcW w:w="1701" w:type="dxa"/>
          </w:tcPr>
          <w:p w:rsidR="0005771F" w:rsidRPr="0005771F" w:rsidRDefault="0005771F" w:rsidP="0005771F">
            <w:pPr>
              <w:autoSpaceDE w:val="0"/>
              <w:autoSpaceDN w:val="0"/>
              <w:spacing w:after="0" w:line="240" w:lineRule="auto"/>
              <w:jc w:val="center"/>
              <w:rPr>
                <w:rFonts w:ascii="Times New Roman" w:eastAsia="Times New Roman" w:hAnsi="Times New Roman" w:cs="Times New Roman"/>
                <w:sz w:val="24"/>
                <w:szCs w:val="24"/>
                <w:lang w:eastAsia="ru-RU"/>
              </w:rPr>
            </w:pPr>
          </w:p>
        </w:tc>
        <w:tc>
          <w:tcPr>
            <w:tcW w:w="2211" w:type="dxa"/>
          </w:tcPr>
          <w:p w:rsidR="0005771F" w:rsidRPr="0005771F" w:rsidRDefault="0005771F" w:rsidP="0005771F">
            <w:pPr>
              <w:autoSpaceDE w:val="0"/>
              <w:autoSpaceDN w:val="0"/>
              <w:spacing w:after="0" w:line="240" w:lineRule="auto"/>
              <w:rPr>
                <w:rFonts w:ascii="Times New Roman" w:eastAsia="Times New Roman" w:hAnsi="Times New Roman" w:cs="Times New Roman"/>
                <w:sz w:val="24"/>
                <w:szCs w:val="24"/>
                <w:lang w:eastAsia="ru-RU"/>
              </w:rPr>
            </w:pPr>
          </w:p>
        </w:tc>
        <w:tc>
          <w:tcPr>
            <w:tcW w:w="2211" w:type="dxa"/>
          </w:tcPr>
          <w:p w:rsidR="0005771F" w:rsidRPr="0005771F" w:rsidRDefault="0005771F" w:rsidP="0005771F">
            <w:pPr>
              <w:autoSpaceDE w:val="0"/>
              <w:autoSpaceDN w:val="0"/>
              <w:spacing w:after="0" w:line="240" w:lineRule="auto"/>
              <w:rPr>
                <w:rFonts w:ascii="Times New Roman" w:eastAsia="Times New Roman" w:hAnsi="Times New Roman" w:cs="Times New Roman"/>
                <w:sz w:val="24"/>
                <w:szCs w:val="24"/>
                <w:lang w:eastAsia="ru-RU"/>
              </w:rPr>
            </w:pPr>
          </w:p>
        </w:tc>
      </w:tr>
      <w:tr w:rsidR="0005771F" w:rsidRPr="0005771F" w:rsidTr="0005771F">
        <w:trPr>
          <w:cantSplit/>
        </w:trPr>
        <w:tc>
          <w:tcPr>
            <w:tcW w:w="1588" w:type="dxa"/>
          </w:tcPr>
          <w:p w:rsidR="0005771F" w:rsidRPr="0005771F" w:rsidRDefault="0005771F" w:rsidP="0005771F">
            <w:pPr>
              <w:autoSpaceDE w:val="0"/>
              <w:autoSpaceDN w:val="0"/>
              <w:spacing w:after="0" w:line="240" w:lineRule="auto"/>
              <w:jc w:val="center"/>
              <w:rPr>
                <w:rFonts w:ascii="Times New Roman" w:eastAsia="Times New Roman" w:hAnsi="Times New Roman" w:cs="Times New Roman"/>
                <w:sz w:val="24"/>
                <w:szCs w:val="24"/>
                <w:lang w:eastAsia="ru-RU"/>
              </w:rPr>
            </w:pPr>
          </w:p>
        </w:tc>
        <w:tc>
          <w:tcPr>
            <w:tcW w:w="2552" w:type="dxa"/>
          </w:tcPr>
          <w:p w:rsidR="0005771F" w:rsidRPr="0005771F" w:rsidRDefault="0005771F" w:rsidP="0005771F">
            <w:pPr>
              <w:autoSpaceDE w:val="0"/>
              <w:autoSpaceDN w:val="0"/>
              <w:spacing w:after="0" w:line="240" w:lineRule="auto"/>
              <w:rPr>
                <w:rFonts w:ascii="Times New Roman" w:eastAsia="Times New Roman" w:hAnsi="Times New Roman" w:cs="Times New Roman"/>
                <w:sz w:val="24"/>
                <w:szCs w:val="24"/>
                <w:lang w:eastAsia="ru-RU"/>
              </w:rPr>
            </w:pPr>
          </w:p>
        </w:tc>
        <w:tc>
          <w:tcPr>
            <w:tcW w:w="1701" w:type="dxa"/>
          </w:tcPr>
          <w:p w:rsidR="0005771F" w:rsidRPr="0005771F" w:rsidRDefault="0005771F" w:rsidP="0005771F">
            <w:pPr>
              <w:autoSpaceDE w:val="0"/>
              <w:autoSpaceDN w:val="0"/>
              <w:spacing w:after="0" w:line="240" w:lineRule="auto"/>
              <w:jc w:val="center"/>
              <w:rPr>
                <w:rFonts w:ascii="Times New Roman" w:eastAsia="Times New Roman" w:hAnsi="Times New Roman" w:cs="Times New Roman"/>
                <w:sz w:val="24"/>
                <w:szCs w:val="24"/>
                <w:lang w:eastAsia="ru-RU"/>
              </w:rPr>
            </w:pPr>
          </w:p>
        </w:tc>
        <w:tc>
          <w:tcPr>
            <w:tcW w:w="2211" w:type="dxa"/>
          </w:tcPr>
          <w:p w:rsidR="0005771F" w:rsidRPr="0005771F" w:rsidRDefault="0005771F" w:rsidP="0005771F">
            <w:pPr>
              <w:autoSpaceDE w:val="0"/>
              <w:autoSpaceDN w:val="0"/>
              <w:spacing w:after="0" w:line="240" w:lineRule="auto"/>
              <w:rPr>
                <w:rFonts w:ascii="Times New Roman" w:eastAsia="Times New Roman" w:hAnsi="Times New Roman" w:cs="Times New Roman"/>
                <w:sz w:val="24"/>
                <w:szCs w:val="24"/>
                <w:lang w:eastAsia="ru-RU"/>
              </w:rPr>
            </w:pPr>
          </w:p>
        </w:tc>
        <w:tc>
          <w:tcPr>
            <w:tcW w:w="2211" w:type="dxa"/>
          </w:tcPr>
          <w:p w:rsidR="0005771F" w:rsidRPr="0005771F" w:rsidRDefault="0005771F" w:rsidP="0005771F">
            <w:pPr>
              <w:autoSpaceDE w:val="0"/>
              <w:autoSpaceDN w:val="0"/>
              <w:spacing w:after="0" w:line="240" w:lineRule="auto"/>
              <w:rPr>
                <w:rFonts w:ascii="Times New Roman" w:eastAsia="Times New Roman" w:hAnsi="Times New Roman" w:cs="Times New Roman"/>
                <w:sz w:val="24"/>
                <w:szCs w:val="24"/>
                <w:lang w:eastAsia="ru-RU"/>
              </w:rPr>
            </w:pPr>
          </w:p>
        </w:tc>
      </w:tr>
      <w:tr w:rsidR="0005771F" w:rsidRPr="0005771F" w:rsidTr="0005771F">
        <w:trPr>
          <w:cantSplit/>
        </w:trPr>
        <w:tc>
          <w:tcPr>
            <w:tcW w:w="1588" w:type="dxa"/>
          </w:tcPr>
          <w:p w:rsidR="0005771F" w:rsidRPr="0005771F" w:rsidRDefault="0005771F" w:rsidP="0005771F">
            <w:pPr>
              <w:autoSpaceDE w:val="0"/>
              <w:autoSpaceDN w:val="0"/>
              <w:spacing w:after="0" w:line="240" w:lineRule="auto"/>
              <w:jc w:val="center"/>
              <w:rPr>
                <w:rFonts w:ascii="Times New Roman" w:eastAsia="Times New Roman" w:hAnsi="Times New Roman" w:cs="Times New Roman"/>
                <w:sz w:val="24"/>
                <w:szCs w:val="24"/>
                <w:lang w:eastAsia="ru-RU"/>
              </w:rPr>
            </w:pPr>
          </w:p>
        </w:tc>
        <w:tc>
          <w:tcPr>
            <w:tcW w:w="2552" w:type="dxa"/>
          </w:tcPr>
          <w:p w:rsidR="0005771F" w:rsidRPr="0005771F" w:rsidRDefault="0005771F" w:rsidP="0005771F">
            <w:pPr>
              <w:autoSpaceDE w:val="0"/>
              <w:autoSpaceDN w:val="0"/>
              <w:spacing w:after="0" w:line="240" w:lineRule="auto"/>
              <w:rPr>
                <w:rFonts w:ascii="Times New Roman" w:eastAsia="Times New Roman" w:hAnsi="Times New Roman" w:cs="Times New Roman"/>
                <w:sz w:val="24"/>
                <w:szCs w:val="24"/>
                <w:lang w:eastAsia="ru-RU"/>
              </w:rPr>
            </w:pPr>
          </w:p>
        </w:tc>
        <w:tc>
          <w:tcPr>
            <w:tcW w:w="1701" w:type="dxa"/>
          </w:tcPr>
          <w:p w:rsidR="0005771F" w:rsidRPr="0005771F" w:rsidRDefault="0005771F" w:rsidP="0005771F">
            <w:pPr>
              <w:autoSpaceDE w:val="0"/>
              <w:autoSpaceDN w:val="0"/>
              <w:spacing w:after="0" w:line="240" w:lineRule="auto"/>
              <w:jc w:val="center"/>
              <w:rPr>
                <w:rFonts w:ascii="Times New Roman" w:eastAsia="Times New Roman" w:hAnsi="Times New Roman" w:cs="Times New Roman"/>
                <w:sz w:val="24"/>
                <w:szCs w:val="24"/>
                <w:lang w:eastAsia="ru-RU"/>
              </w:rPr>
            </w:pPr>
          </w:p>
        </w:tc>
        <w:tc>
          <w:tcPr>
            <w:tcW w:w="2211" w:type="dxa"/>
          </w:tcPr>
          <w:p w:rsidR="0005771F" w:rsidRPr="0005771F" w:rsidRDefault="0005771F" w:rsidP="0005771F">
            <w:pPr>
              <w:autoSpaceDE w:val="0"/>
              <w:autoSpaceDN w:val="0"/>
              <w:spacing w:after="0" w:line="240" w:lineRule="auto"/>
              <w:rPr>
                <w:rFonts w:ascii="Times New Roman" w:eastAsia="Times New Roman" w:hAnsi="Times New Roman" w:cs="Times New Roman"/>
                <w:sz w:val="24"/>
                <w:szCs w:val="24"/>
                <w:lang w:eastAsia="ru-RU"/>
              </w:rPr>
            </w:pPr>
          </w:p>
        </w:tc>
        <w:tc>
          <w:tcPr>
            <w:tcW w:w="2211" w:type="dxa"/>
          </w:tcPr>
          <w:p w:rsidR="0005771F" w:rsidRPr="0005771F" w:rsidRDefault="0005771F" w:rsidP="0005771F">
            <w:pPr>
              <w:autoSpaceDE w:val="0"/>
              <w:autoSpaceDN w:val="0"/>
              <w:spacing w:after="0" w:line="240" w:lineRule="auto"/>
              <w:rPr>
                <w:rFonts w:ascii="Times New Roman" w:eastAsia="Times New Roman" w:hAnsi="Times New Roman" w:cs="Times New Roman"/>
                <w:sz w:val="24"/>
                <w:szCs w:val="24"/>
                <w:lang w:eastAsia="ru-RU"/>
              </w:rPr>
            </w:pPr>
          </w:p>
        </w:tc>
      </w:tr>
      <w:tr w:rsidR="0005771F" w:rsidRPr="0005771F" w:rsidTr="0005771F">
        <w:trPr>
          <w:cantSplit/>
        </w:trPr>
        <w:tc>
          <w:tcPr>
            <w:tcW w:w="1588" w:type="dxa"/>
          </w:tcPr>
          <w:p w:rsidR="0005771F" w:rsidRPr="0005771F" w:rsidRDefault="0005771F" w:rsidP="0005771F">
            <w:pPr>
              <w:autoSpaceDE w:val="0"/>
              <w:autoSpaceDN w:val="0"/>
              <w:spacing w:after="0" w:line="240" w:lineRule="auto"/>
              <w:jc w:val="center"/>
              <w:rPr>
                <w:rFonts w:ascii="Times New Roman" w:eastAsia="Times New Roman" w:hAnsi="Times New Roman" w:cs="Times New Roman"/>
                <w:sz w:val="24"/>
                <w:szCs w:val="24"/>
                <w:lang w:eastAsia="ru-RU"/>
              </w:rPr>
            </w:pPr>
          </w:p>
        </w:tc>
        <w:tc>
          <w:tcPr>
            <w:tcW w:w="2552" w:type="dxa"/>
          </w:tcPr>
          <w:p w:rsidR="0005771F" w:rsidRPr="0005771F" w:rsidRDefault="0005771F" w:rsidP="0005771F">
            <w:pPr>
              <w:autoSpaceDE w:val="0"/>
              <w:autoSpaceDN w:val="0"/>
              <w:spacing w:after="0" w:line="240" w:lineRule="auto"/>
              <w:rPr>
                <w:rFonts w:ascii="Times New Roman" w:eastAsia="Times New Roman" w:hAnsi="Times New Roman" w:cs="Times New Roman"/>
                <w:sz w:val="24"/>
                <w:szCs w:val="24"/>
                <w:lang w:eastAsia="ru-RU"/>
              </w:rPr>
            </w:pPr>
          </w:p>
        </w:tc>
        <w:tc>
          <w:tcPr>
            <w:tcW w:w="1701" w:type="dxa"/>
          </w:tcPr>
          <w:p w:rsidR="0005771F" w:rsidRPr="0005771F" w:rsidRDefault="0005771F" w:rsidP="0005771F">
            <w:pPr>
              <w:autoSpaceDE w:val="0"/>
              <w:autoSpaceDN w:val="0"/>
              <w:spacing w:after="0" w:line="240" w:lineRule="auto"/>
              <w:jc w:val="center"/>
              <w:rPr>
                <w:rFonts w:ascii="Times New Roman" w:eastAsia="Times New Roman" w:hAnsi="Times New Roman" w:cs="Times New Roman"/>
                <w:sz w:val="24"/>
                <w:szCs w:val="24"/>
                <w:lang w:eastAsia="ru-RU"/>
              </w:rPr>
            </w:pPr>
          </w:p>
        </w:tc>
        <w:tc>
          <w:tcPr>
            <w:tcW w:w="2211" w:type="dxa"/>
          </w:tcPr>
          <w:p w:rsidR="0005771F" w:rsidRPr="0005771F" w:rsidRDefault="0005771F" w:rsidP="0005771F">
            <w:pPr>
              <w:autoSpaceDE w:val="0"/>
              <w:autoSpaceDN w:val="0"/>
              <w:spacing w:after="0" w:line="240" w:lineRule="auto"/>
              <w:rPr>
                <w:rFonts w:ascii="Times New Roman" w:eastAsia="Times New Roman" w:hAnsi="Times New Roman" w:cs="Times New Roman"/>
                <w:sz w:val="24"/>
                <w:szCs w:val="24"/>
                <w:lang w:eastAsia="ru-RU"/>
              </w:rPr>
            </w:pPr>
          </w:p>
        </w:tc>
        <w:tc>
          <w:tcPr>
            <w:tcW w:w="2211" w:type="dxa"/>
          </w:tcPr>
          <w:p w:rsidR="0005771F" w:rsidRPr="0005771F" w:rsidRDefault="0005771F" w:rsidP="0005771F">
            <w:pPr>
              <w:autoSpaceDE w:val="0"/>
              <w:autoSpaceDN w:val="0"/>
              <w:spacing w:after="0" w:line="240" w:lineRule="auto"/>
              <w:rPr>
                <w:rFonts w:ascii="Times New Roman" w:eastAsia="Times New Roman" w:hAnsi="Times New Roman" w:cs="Times New Roman"/>
                <w:sz w:val="24"/>
                <w:szCs w:val="24"/>
                <w:lang w:eastAsia="ru-RU"/>
              </w:rPr>
            </w:pPr>
          </w:p>
        </w:tc>
      </w:tr>
      <w:tr w:rsidR="0005771F" w:rsidRPr="0005771F" w:rsidTr="0005771F">
        <w:trPr>
          <w:cantSplit/>
        </w:trPr>
        <w:tc>
          <w:tcPr>
            <w:tcW w:w="1588" w:type="dxa"/>
          </w:tcPr>
          <w:p w:rsidR="0005771F" w:rsidRPr="0005771F" w:rsidRDefault="0005771F" w:rsidP="0005771F">
            <w:pPr>
              <w:autoSpaceDE w:val="0"/>
              <w:autoSpaceDN w:val="0"/>
              <w:spacing w:after="0" w:line="240" w:lineRule="auto"/>
              <w:jc w:val="center"/>
              <w:rPr>
                <w:rFonts w:ascii="Times New Roman" w:eastAsia="Times New Roman" w:hAnsi="Times New Roman" w:cs="Times New Roman"/>
                <w:sz w:val="24"/>
                <w:szCs w:val="24"/>
                <w:lang w:eastAsia="ru-RU"/>
              </w:rPr>
            </w:pPr>
          </w:p>
        </w:tc>
        <w:tc>
          <w:tcPr>
            <w:tcW w:w="2552" w:type="dxa"/>
          </w:tcPr>
          <w:p w:rsidR="0005771F" w:rsidRPr="0005771F" w:rsidRDefault="0005771F" w:rsidP="0005771F">
            <w:pPr>
              <w:autoSpaceDE w:val="0"/>
              <w:autoSpaceDN w:val="0"/>
              <w:spacing w:after="0" w:line="240" w:lineRule="auto"/>
              <w:rPr>
                <w:rFonts w:ascii="Times New Roman" w:eastAsia="Times New Roman" w:hAnsi="Times New Roman" w:cs="Times New Roman"/>
                <w:sz w:val="24"/>
                <w:szCs w:val="24"/>
                <w:lang w:eastAsia="ru-RU"/>
              </w:rPr>
            </w:pPr>
          </w:p>
        </w:tc>
        <w:tc>
          <w:tcPr>
            <w:tcW w:w="1701" w:type="dxa"/>
          </w:tcPr>
          <w:p w:rsidR="0005771F" w:rsidRPr="0005771F" w:rsidRDefault="0005771F" w:rsidP="0005771F">
            <w:pPr>
              <w:autoSpaceDE w:val="0"/>
              <w:autoSpaceDN w:val="0"/>
              <w:spacing w:after="0" w:line="240" w:lineRule="auto"/>
              <w:jc w:val="center"/>
              <w:rPr>
                <w:rFonts w:ascii="Times New Roman" w:eastAsia="Times New Roman" w:hAnsi="Times New Roman" w:cs="Times New Roman"/>
                <w:sz w:val="24"/>
                <w:szCs w:val="24"/>
                <w:lang w:eastAsia="ru-RU"/>
              </w:rPr>
            </w:pPr>
          </w:p>
        </w:tc>
        <w:tc>
          <w:tcPr>
            <w:tcW w:w="2211" w:type="dxa"/>
          </w:tcPr>
          <w:p w:rsidR="0005771F" w:rsidRPr="0005771F" w:rsidRDefault="0005771F" w:rsidP="0005771F">
            <w:pPr>
              <w:autoSpaceDE w:val="0"/>
              <w:autoSpaceDN w:val="0"/>
              <w:spacing w:after="0" w:line="240" w:lineRule="auto"/>
              <w:rPr>
                <w:rFonts w:ascii="Times New Roman" w:eastAsia="Times New Roman" w:hAnsi="Times New Roman" w:cs="Times New Roman"/>
                <w:sz w:val="24"/>
                <w:szCs w:val="24"/>
                <w:lang w:eastAsia="ru-RU"/>
              </w:rPr>
            </w:pPr>
          </w:p>
        </w:tc>
        <w:tc>
          <w:tcPr>
            <w:tcW w:w="2211" w:type="dxa"/>
          </w:tcPr>
          <w:p w:rsidR="0005771F" w:rsidRPr="0005771F" w:rsidRDefault="0005771F" w:rsidP="0005771F">
            <w:pPr>
              <w:autoSpaceDE w:val="0"/>
              <w:autoSpaceDN w:val="0"/>
              <w:spacing w:after="0" w:line="240" w:lineRule="auto"/>
              <w:rPr>
                <w:rFonts w:ascii="Times New Roman" w:eastAsia="Times New Roman" w:hAnsi="Times New Roman" w:cs="Times New Roman"/>
                <w:sz w:val="24"/>
                <w:szCs w:val="24"/>
                <w:lang w:eastAsia="ru-RU"/>
              </w:rPr>
            </w:pPr>
          </w:p>
        </w:tc>
      </w:tr>
      <w:tr w:rsidR="0005771F" w:rsidRPr="0005771F" w:rsidTr="0005771F">
        <w:trPr>
          <w:cantSplit/>
        </w:trPr>
        <w:tc>
          <w:tcPr>
            <w:tcW w:w="1588" w:type="dxa"/>
          </w:tcPr>
          <w:p w:rsidR="0005771F" w:rsidRPr="0005771F" w:rsidRDefault="0005771F" w:rsidP="0005771F">
            <w:pPr>
              <w:autoSpaceDE w:val="0"/>
              <w:autoSpaceDN w:val="0"/>
              <w:spacing w:after="0" w:line="240" w:lineRule="auto"/>
              <w:jc w:val="center"/>
              <w:rPr>
                <w:rFonts w:ascii="Times New Roman" w:eastAsia="Times New Roman" w:hAnsi="Times New Roman" w:cs="Times New Roman"/>
                <w:sz w:val="24"/>
                <w:szCs w:val="24"/>
                <w:lang w:eastAsia="ru-RU"/>
              </w:rPr>
            </w:pPr>
          </w:p>
        </w:tc>
        <w:tc>
          <w:tcPr>
            <w:tcW w:w="2552" w:type="dxa"/>
          </w:tcPr>
          <w:p w:rsidR="0005771F" w:rsidRPr="0005771F" w:rsidRDefault="0005771F" w:rsidP="0005771F">
            <w:pPr>
              <w:autoSpaceDE w:val="0"/>
              <w:autoSpaceDN w:val="0"/>
              <w:spacing w:after="0" w:line="240" w:lineRule="auto"/>
              <w:rPr>
                <w:rFonts w:ascii="Times New Roman" w:eastAsia="Times New Roman" w:hAnsi="Times New Roman" w:cs="Times New Roman"/>
                <w:sz w:val="24"/>
                <w:szCs w:val="24"/>
                <w:lang w:eastAsia="ru-RU"/>
              </w:rPr>
            </w:pPr>
          </w:p>
        </w:tc>
        <w:tc>
          <w:tcPr>
            <w:tcW w:w="1701" w:type="dxa"/>
          </w:tcPr>
          <w:p w:rsidR="0005771F" w:rsidRPr="0005771F" w:rsidRDefault="0005771F" w:rsidP="0005771F">
            <w:pPr>
              <w:autoSpaceDE w:val="0"/>
              <w:autoSpaceDN w:val="0"/>
              <w:spacing w:after="0" w:line="240" w:lineRule="auto"/>
              <w:jc w:val="center"/>
              <w:rPr>
                <w:rFonts w:ascii="Times New Roman" w:eastAsia="Times New Roman" w:hAnsi="Times New Roman" w:cs="Times New Roman"/>
                <w:sz w:val="24"/>
                <w:szCs w:val="24"/>
                <w:lang w:eastAsia="ru-RU"/>
              </w:rPr>
            </w:pPr>
          </w:p>
        </w:tc>
        <w:tc>
          <w:tcPr>
            <w:tcW w:w="2211" w:type="dxa"/>
          </w:tcPr>
          <w:p w:rsidR="0005771F" w:rsidRPr="0005771F" w:rsidRDefault="0005771F" w:rsidP="0005771F">
            <w:pPr>
              <w:autoSpaceDE w:val="0"/>
              <w:autoSpaceDN w:val="0"/>
              <w:spacing w:after="0" w:line="240" w:lineRule="auto"/>
              <w:rPr>
                <w:rFonts w:ascii="Times New Roman" w:eastAsia="Times New Roman" w:hAnsi="Times New Roman" w:cs="Times New Roman"/>
                <w:sz w:val="24"/>
                <w:szCs w:val="24"/>
                <w:lang w:eastAsia="ru-RU"/>
              </w:rPr>
            </w:pPr>
          </w:p>
        </w:tc>
        <w:tc>
          <w:tcPr>
            <w:tcW w:w="2211" w:type="dxa"/>
          </w:tcPr>
          <w:p w:rsidR="0005771F" w:rsidRPr="0005771F" w:rsidRDefault="0005771F" w:rsidP="0005771F">
            <w:pPr>
              <w:autoSpaceDE w:val="0"/>
              <w:autoSpaceDN w:val="0"/>
              <w:spacing w:after="0" w:line="240" w:lineRule="auto"/>
              <w:rPr>
                <w:rFonts w:ascii="Times New Roman" w:eastAsia="Times New Roman" w:hAnsi="Times New Roman" w:cs="Times New Roman"/>
                <w:sz w:val="24"/>
                <w:szCs w:val="24"/>
                <w:lang w:eastAsia="ru-RU"/>
              </w:rPr>
            </w:pPr>
          </w:p>
        </w:tc>
      </w:tr>
      <w:tr w:rsidR="0005771F" w:rsidRPr="0005771F" w:rsidTr="0005771F">
        <w:trPr>
          <w:cantSplit/>
        </w:trPr>
        <w:tc>
          <w:tcPr>
            <w:tcW w:w="1588" w:type="dxa"/>
          </w:tcPr>
          <w:p w:rsidR="0005771F" w:rsidRPr="0005771F" w:rsidRDefault="0005771F" w:rsidP="0005771F">
            <w:pPr>
              <w:autoSpaceDE w:val="0"/>
              <w:autoSpaceDN w:val="0"/>
              <w:spacing w:after="0" w:line="240" w:lineRule="auto"/>
              <w:jc w:val="center"/>
              <w:rPr>
                <w:rFonts w:ascii="Times New Roman" w:eastAsia="Times New Roman" w:hAnsi="Times New Roman" w:cs="Times New Roman"/>
                <w:sz w:val="24"/>
                <w:szCs w:val="24"/>
                <w:lang w:eastAsia="ru-RU"/>
              </w:rPr>
            </w:pPr>
          </w:p>
        </w:tc>
        <w:tc>
          <w:tcPr>
            <w:tcW w:w="2552" w:type="dxa"/>
          </w:tcPr>
          <w:p w:rsidR="0005771F" w:rsidRPr="0005771F" w:rsidRDefault="0005771F" w:rsidP="0005771F">
            <w:pPr>
              <w:autoSpaceDE w:val="0"/>
              <w:autoSpaceDN w:val="0"/>
              <w:spacing w:after="0" w:line="240" w:lineRule="auto"/>
              <w:rPr>
                <w:rFonts w:ascii="Times New Roman" w:eastAsia="Times New Roman" w:hAnsi="Times New Roman" w:cs="Times New Roman"/>
                <w:sz w:val="24"/>
                <w:szCs w:val="24"/>
                <w:lang w:eastAsia="ru-RU"/>
              </w:rPr>
            </w:pPr>
          </w:p>
        </w:tc>
        <w:tc>
          <w:tcPr>
            <w:tcW w:w="1701" w:type="dxa"/>
          </w:tcPr>
          <w:p w:rsidR="0005771F" w:rsidRPr="0005771F" w:rsidRDefault="0005771F" w:rsidP="0005771F">
            <w:pPr>
              <w:autoSpaceDE w:val="0"/>
              <w:autoSpaceDN w:val="0"/>
              <w:spacing w:after="0" w:line="240" w:lineRule="auto"/>
              <w:jc w:val="center"/>
              <w:rPr>
                <w:rFonts w:ascii="Times New Roman" w:eastAsia="Times New Roman" w:hAnsi="Times New Roman" w:cs="Times New Roman"/>
                <w:sz w:val="24"/>
                <w:szCs w:val="24"/>
                <w:lang w:eastAsia="ru-RU"/>
              </w:rPr>
            </w:pPr>
          </w:p>
        </w:tc>
        <w:tc>
          <w:tcPr>
            <w:tcW w:w="2211" w:type="dxa"/>
          </w:tcPr>
          <w:p w:rsidR="0005771F" w:rsidRPr="0005771F" w:rsidRDefault="0005771F" w:rsidP="0005771F">
            <w:pPr>
              <w:autoSpaceDE w:val="0"/>
              <w:autoSpaceDN w:val="0"/>
              <w:spacing w:after="0" w:line="240" w:lineRule="auto"/>
              <w:rPr>
                <w:rFonts w:ascii="Times New Roman" w:eastAsia="Times New Roman" w:hAnsi="Times New Roman" w:cs="Times New Roman"/>
                <w:sz w:val="24"/>
                <w:szCs w:val="24"/>
                <w:lang w:eastAsia="ru-RU"/>
              </w:rPr>
            </w:pPr>
          </w:p>
        </w:tc>
        <w:tc>
          <w:tcPr>
            <w:tcW w:w="2211" w:type="dxa"/>
          </w:tcPr>
          <w:p w:rsidR="0005771F" w:rsidRPr="0005771F" w:rsidRDefault="0005771F" w:rsidP="0005771F">
            <w:pPr>
              <w:autoSpaceDE w:val="0"/>
              <w:autoSpaceDN w:val="0"/>
              <w:spacing w:after="0" w:line="240" w:lineRule="auto"/>
              <w:rPr>
                <w:rFonts w:ascii="Times New Roman" w:eastAsia="Times New Roman" w:hAnsi="Times New Roman" w:cs="Times New Roman"/>
                <w:sz w:val="24"/>
                <w:szCs w:val="24"/>
                <w:lang w:eastAsia="ru-RU"/>
              </w:rPr>
            </w:pPr>
          </w:p>
        </w:tc>
      </w:tr>
      <w:tr w:rsidR="00125670" w:rsidRPr="0005771F" w:rsidTr="0005771F">
        <w:trPr>
          <w:cantSplit/>
        </w:trPr>
        <w:tc>
          <w:tcPr>
            <w:tcW w:w="1588" w:type="dxa"/>
          </w:tcPr>
          <w:p w:rsidR="00125670" w:rsidRPr="0005771F" w:rsidRDefault="00125670" w:rsidP="0005771F">
            <w:pPr>
              <w:autoSpaceDE w:val="0"/>
              <w:autoSpaceDN w:val="0"/>
              <w:spacing w:after="0" w:line="240" w:lineRule="auto"/>
              <w:jc w:val="center"/>
              <w:rPr>
                <w:rFonts w:ascii="Times New Roman" w:eastAsia="Times New Roman" w:hAnsi="Times New Roman" w:cs="Times New Roman"/>
                <w:sz w:val="24"/>
                <w:szCs w:val="24"/>
                <w:lang w:eastAsia="ru-RU"/>
              </w:rPr>
            </w:pPr>
          </w:p>
        </w:tc>
        <w:tc>
          <w:tcPr>
            <w:tcW w:w="2552" w:type="dxa"/>
          </w:tcPr>
          <w:p w:rsidR="00125670" w:rsidRPr="0005771F" w:rsidRDefault="00125670" w:rsidP="0005771F">
            <w:pPr>
              <w:autoSpaceDE w:val="0"/>
              <w:autoSpaceDN w:val="0"/>
              <w:spacing w:after="0" w:line="240" w:lineRule="auto"/>
              <w:rPr>
                <w:rFonts w:ascii="Times New Roman" w:eastAsia="Times New Roman" w:hAnsi="Times New Roman" w:cs="Times New Roman"/>
                <w:sz w:val="24"/>
                <w:szCs w:val="24"/>
                <w:lang w:eastAsia="ru-RU"/>
              </w:rPr>
            </w:pPr>
          </w:p>
        </w:tc>
        <w:tc>
          <w:tcPr>
            <w:tcW w:w="1701" w:type="dxa"/>
          </w:tcPr>
          <w:p w:rsidR="00125670" w:rsidRPr="0005771F" w:rsidRDefault="00125670" w:rsidP="0005771F">
            <w:pPr>
              <w:autoSpaceDE w:val="0"/>
              <w:autoSpaceDN w:val="0"/>
              <w:spacing w:after="0" w:line="240" w:lineRule="auto"/>
              <w:jc w:val="center"/>
              <w:rPr>
                <w:rFonts w:ascii="Times New Roman" w:eastAsia="Times New Roman" w:hAnsi="Times New Roman" w:cs="Times New Roman"/>
                <w:sz w:val="24"/>
                <w:szCs w:val="24"/>
                <w:lang w:eastAsia="ru-RU"/>
              </w:rPr>
            </w:pPr>
          </w:p>
        </w:tc>
        <w:tc>
          <w:tcPr>
            <w:tcW w:w="2211" w:type="dxa"/>
          </w:tcPr>
          <w:p w:rsidR="00125670" w:rsidRPr="0005771F" w:rsidRDefault="00125670" w:rsidP="0005771F">
            <w:pPr>
              <w:autoSpaceDE w:val="0"/>
              <w:autoSpaceDN w:val="0"/>
              <w:spacing w:after="0" w:line="240" w:lineRule="auto"/>
              <w:rPr>
                <w:rFonts w:ascii="Times New Roman" w:eastAsia="Times New Roman" w:hAnsi="Times New Roman" w:cs="Times New Roman"/>
                <w:sz w:val="24"/>
                <w:szCs w:val="24"/>
                <w:lang w:eastAsia="ru-RU"/>
              </w:rPr>
            </w:pPr>
          </w:p>
        </w:tc>
        <w:tc>
          <w:tcPr>
            <w:tcW w:w="2211" w:type="dxa"/>
          </w:tcPr>
          <w:p w:rsidR="00125670" w:rsidRPr="0005771F" w:rsidRDefault="00125670" w:rsidP="0005771F">
            <w:pPr>
              <w:autoSpaceDE w:val="0"/>
              <w:autoSpaceDN w:val="0"/>
              <w:spacing w:after="0" w:line="240" w:lineRule="auto"/>
              <w:rPr>
                <w:rFonts w:ascii="Times New Roman" w:eastAsia="Times New Roman" w:hAnsi="Times New Roman" w:cs="Times New Roman"/>
                <w:sz w:val="24"/>
                <w:szCs w:val="24"/>
                <w:lang w:eastAsia="ru-RU"/>
              </w:rPr>
            </w:pPr>
          </w:p>
        </w:tc>
      </w:tr>
      <w:tr w:rsidR="00125670" w:rsidRPr="0005771F" w:rsidTr="0005771F">
        <w:trPr>
          <w:cantSplit/>
        </w:trPr>
        <w:tc>
          <w:tcPr>
            <w:tcW w:w="1588" w:type="dxa"/>
          </w:tcPr>
          <w:p w:rsidR="00125670" w:rsidRPr="0005771F" w:rsidRDefault="00125670" w:rsidP="0005771F">
            <w:pPr>
              <w:autoSpaceDE w:val="0"/>
              <w:autoSpaceDN w:val="0"/>
              <w:spacing w:after="0" w:line="240" w:lineRule="auto"/>
              <w:jc w:val="center"/>
              <w:rPr>
                <w:rFonts w:ascii="Times New Roman" w:eastAsia="Times New Roman" w:hAnsi="Times New Roman" w:cs="Times New Roman"/>
                <w:sz w:val="24"/>
                <w:szCs w:val="24"/>
                <w:lang w:eastAsia="ru-RU"/>
              </w:rPr>
            </w:pPr>
          </w:p>
        </w:tc>
        <w:tc>
          <w:tcPr>
            <w:tcW w:w="2552" w:type="dxa"/>
          </w:tcPr>
          <w:p w:rsidR="00125670" w:rsidRPr="0005771F" w:rsidRDefault="00125670" w:rsidP="0005771F">
            <w:pPr>
              <w:autoSpaceDE w:val="0"/>
              <w:autoSpaceDN w:val="0"/>
              <w:spacing w:after="0" w:line="240" w:lineRule="auto"/>
              <w:rPr>
                <w:rFonts w:ascii="Times New Roman" w:eastAsia="Times New Roman" w:hAnsi="Times New Roman" w:cs="Times New Roman"/>
                <w:sz w:val="24"/>
                <w:szCs w:val="24"/>
                <w:lang w:eastAsia="ru-RU"/>
              </w:rPr>
            </w:pPr>
          </w:p>
        </w:tc>
        <w:tc>
          <w:tcPr>
            <w:tcW w:w="1701" w:type="dxa"/>
          </w:tcPr>
          <w:p w:rsidR="00125670" w:rsidRPr="0005771F" w:rsidRDefault="00125670" w:rsidP="0005771F">
            <w:pPr>
              <w:autoSpaceDE w:val="0"/>
              <w:autoSpaceDN w:val="0"/>
              <w:spacing w:after="0" w:line="240" w:lineRule="auto"/>
              <w:jc w:val="center"/>
              <w:rPr>
                <w:rFonts w:ascii="Times New Roman" w:eastAsia="Times New Roman" w:hAnsi="Times New Roman" w:cs="Times New Roman"/>
                <w:sz w:val="24"/>
                <w:szCs w:val="24"/>
                <w:lang w:eastAsia="ru-RU"/>
              </w:rPr>
            </w:pPr>
          </w:p>
        </w:tc>
        <w:tc>
          <w:tcPr>
            <w:tcW w:w="2211" w:type="dxa"/>
          </w:tcPr>
          <w:p w:rsidR="00125670" w:rsidRPr="0005771F" w:rsidRDefault="00125670" w:rsidP="0005771F">
            <w:pPr>
              <w:autoSpaceDE w:val="0"/>
              <w:autoSpaceDN w:val="0"/>
              <w:spacing w:after="0" w:line="240" w:lineRule="auto"/>
              <w:rPr>
                <w:rFonts w:ascii="Times New Roman" w:eastAsia="Times New Roman" w:hAnsi="Times New Roman" w:cs="Times New Roman"/>
                <w:sz w:val="24"/>
                <w:szCs w:val="24"/>
                <w:lang w:eastAsia="ru-RU"/>
              </w:rPr>
            </w:pPr>
          </w:p>
        </w:tc>
        <w:tc>
          <w:tcPr>
            <w:tcW w:w="2211" w:type="dxa"/>
          </w:tcPr>
          <w:p w:rsidR="00125670" w:rsidRPr="0005771F" w:rsidRDefault="00125670" w:rsidP="0005771F">
            <w:pPr>
              <w:autoSpaceDE w:val="0"/>
              <w:autoSpaceDN w:val="0"/>
              <w:spacing w:after="0" w:line="240" w:lineRule="auto"/>
              <w:rPr>
                <w:rFonts w:ascii="Times New Roman" w:eastAsia="Times New Roman" w:hAnsi="Times New Roman" w:cs="Times New Roman"/>
                <w:sz w:val="24"/>
                <w:szCs w:val="24"/>
                <w:lang w:eastAsia="ru-RU"/>
              </w:rPr>
            </w:pPr>
          </w:p>
        </w:tc>
      </w:tr>
      <w:tr w:rsidR="00125670" w:rsidRPr="0005771F" w:rsidTr="0005771F">
        <w:trPr>
          <w:cantSplit/>
        </w:trPr>
        <w:tc>
          <w:tcPr>
            <w:tcW w:w="1588" w:type="dxa"/>
          </w:tcPr>
          <w:p w:rsidR="00125670" w:rsidRPr="0005771F" w:rsidRDefault="00125670" w:rsidP="0005771F">
            <w:pPr>
              <w:autoSpaceDE w:val="0"/>
              <w:autoSpaceDN w:val="0"/>
              <w:spacing w:after="0" w:line="240" w:lineRule="auto"/>
              <w:jc w:val="center"/>
              <w:rPr>
                <w:rFonts w:ascii="Times New Roman" w:eastAsia="Times New Roman" w:hAnsi="Times New Roman" w:cs="Times New Roman"/>
                <w:sz w:val="24"/>
                <w:szCs w:val="24"/>
                <w:lang w:eastAsia="ru-RU"/>
              </w:rPr>
            </w:pPr>
          </w:p>
        </w:tc>
        <w:tc>
          <w:tcPr>
            <w:tcW w:w="2552" w:type="dxa"/>
          </w:tcPr>
          <w:p w:rsidR="00125670" w:rsidRPr="0005771F" w:rsidRDefault="00125670" w:rsidP="0005771F">
            <w:pPr>
              <w:autoSpaceDE w:val="0"/>
              <w:autoSpaceDN w:val="0"/>
              <w:spacing w:after="0" w:line="240" w:lineRule="auto"/>
              <w:rPr>
                <w:rFonts w:ascii="Times New Roman" w:eastAsia="Times New Roman" w:hAnsi="Times New Roman" w:cs="Times New Roman"/>
                <w:sz w:val="24"/>
                <w:szCs w:val="24"/>
                <w:lang w:eastAsia="ru-RU"/>
              </w:rPr>
            </w:pPr>
          </w:p>
        </w:tc>
        <w:tc>
          <w:tcPr>
            <w:tcW w:w="1701" w:type="dxa"/>
          </w:tcPr>
          <w:p w:rsidR="00125670" w:rsidRPr="0005771F" w:rsidRDefault="00125670" w:rsidP="0005771F">
            <w:pPr>
              <w:autoSpaceDE w:val="0"/>
              <w:autoSpaceDN w:val="0"/>
              <w:spacing w:after="0" w:line="240" w:lineRule="auto"/>
              <w:jc w:val="center"/>
              <w:rPr>
                <w:rFonts w:ascii="Times New Roman" w:eastAsia="Times New Roman" w:hAnsi="Times New Roman" w:cs="Times New Roman"/>
                <w:sz w:val="24"/>
                <w:szCs w:val="24"/>
                <w:lang w:eastAsia="ru-RU"/>
              </w:rPr>
            </w:pPr>
          </w:p>
        </w:tc>
        <w:tc>
          <w:tcPr>
            <w:tcW w:w="2211" w:type="dxa"/>
          </w:tcPr>
          <w:p w:rsidR="00125670" w:rsidRPr="0005771F" w:rsidRDefault="00125670" w:rsidP="0005771F">
            <w:pPr>
              <w:autoSpaceDE w:val="0"/>
              <w:autoSpaceDN w:val="0"/>
              <w:spacing w:after="0" w:line="240" w:lineRule="auto"/>
              <w:rPr>
                <w:rFonts w:ascii="Times New Roman" w:eastAsia="Times New Roman" w:hAnsi="Times New Roman" w:cs="Times New Roman"/>
                <w:sz w:val="24"/>
                <w:szCs w:val="24"/>
                <w:lang w:eastAsia="ru-RU"/>
              </w:rPr>
            </w:pPr>
          </w:p>
        </w:tc>
        <w:tc>
          <w:tcPr>
            <w:tcW w:w="2211" w:type="dxa"/>
          </w:tcPr>
          <w:p w:rsidR="00125670" w:rsidRPr="0005771F" w:rsidRDefault="00125670" w:rsidP="0005771F">
            <w:pPr>
              <w:autoSpaceDE w:val="0"/>
              <w:autoSpaceDN w:val="0"/>
              <w:spacing w:after="0" w:line="240" w:lineRule="auto"/>
              <w:rPr>
                <w:rFonts w:ascii="Times New Roman" w:eastAsia="Times New Roman" w:hAnsi="Times New Roman" w:cs="Times New Roman"/>
                <w:sz w:val="24"/>
                <w:szCs w:val="24"/>
                <w:lang w:eastAsia="ru-RU"/>
              </w:rPr>
            </w:pPr>
          </w:p>
        </w:tc>
      </w:tr>
      <w:tr w:rsidR="00125670" w:rsidRPr="0005771F" w:rsidTr="0005771F">
        <w:trPr>
          <w:cantSplit/>
        </w:trPr>
        <w:tc>
          <w:tcPr>
            <w:tcW w:w="1588" w:type="dxa"/>
          </w:tcPr>
          <w:p w:rsidR="00125670" w:rsidRPr="0005771F" w:rsidRDefault="00125670" w:rsidP="0005771F">
            <w:pPr>
              <w:autoSpaceDE w:val="0"/>
              <w:autoSpaceDN w:val="0"/>
              <w:spacing w:after="0" w:line="240" w:lineRule="auto"/>
              <w:jc w:val="center"/>
              <w:rPr>
                <w:rFonts w:ascii="Times New Roman" w:eastAsia="Times New Roman" w:hAnsi="Times New Roman" w:cs="Times New Roman"/>
                <w:sz w:val="24"/>
                <w:szCs w:val="24"/>
                <w:lang w:eastAsia="ru-RU"/>
              </w:rPr>
            </w:pPr>
          </w:p>
        </w:tc>
        <w:tc>
          <w:tcPr>
            <w:tcW w:w="2552" w:type="dxa"/>
          </w:tcPr>
          <w:p w:rsidR="00125670" w:rsidRPr="0005771F" w:rsidRDefault="00125670" w:rsidP="0005771F">
            <w:pPr>
              <w:autoSpaceDE w:val="0"/>
              <w:autoSpaceDN w:val="0"/>
              <w:spacing w:after="0" w:line="240" w:lineRule="auto"/>
              <w:rPr>
                <w:rFonts w:ascii="Times New Roman" w:eastAsia="Times New Roman" w:hAnsi="Times New Roman" w:cs="Times New Roman"/>
                <w:sz w:val="24"/>
                <w:szCs w:val="24"/>
                <w:lang w:eastAsia="ru-RU"/>
              </w:rPr>
            </w:pPr>
          </w:p>
        </w:tc>
        <w:tc>
          <w:tcPr>
            <w:tcW w:w="1701" w:type="dxa"/>
          </w:tcPr>
          <w:p w:rsidR="00125670" w:rsidRPr="0005771F" w:rsidRDefault="00125670" w:rsidP="0005771F">
            <w:pPr>
              <w:autoSpaceDE w:val="0"/>
              <w:autoSpaceDN w:val="0"/>
              <w:spacing w:after="0" w:line="240" w:lineRule="auto"/>
              <w:jc w:val="center"/>
              <w:rPr>
                <w:rFonts w:ascii="Times New Roman" w:eastAsia="Times New Roman" w:hAnsi="Times New Roman" w:cs="Times New Roman"/>
                <w:sz w:val="24"/>
                <w:szCs w:val="24"/>
                <w:lang w:eastAsia="ru-RU"/>
              </w:rPr>
            </w:pPr>
          </w:p>
        </w:tc>
        <w:tc>
          <w:tcPr>
            <w:tcW w:w="2211" w:type="dxa"/>
          </w:tcPr>
          <w:p w:rsidR="00125670" w:rsidRPr="0005771F" w:rsidRDefault="00125670" w:rsidP="0005771F">
            <w:pPr>
              <w:autoSpaceDE w:val="0"/>
              <w:autoSpaceDN w:val="0"/>
              <w:spacing w:after="0" w:line="240" w:lineRule="auto"/>
              <w:rPr>
                <w:rFonts w:ascii="Times New Roman" w:eastAsia="Times New Roman" w:hAnsi="Times New Roman" w:cs="Times New Roman"/>
                <w:sz w:val="24"/>
                <w:szCs w:val="24"/>
                <w:lang w:eastAsia="ru-RU"/>
              </w:rPr>
            </w:pPr>
          </w:p>
        </w:tc>
        <w:tc>
          <w:tcPr>
            <w:tcW w:w="2211" w:type="dxa"/>
          </w:tcPr>
          <w:p w:rsidR="00125670" w:rsidRPr="0005771F" w:rsidRDefault="00125670" w:rsidP="0005771F">
            <w:pPr>
              <w:autoSpaceDE w:val="0"/>
              <w:autoSpaceDN w:val="0"/>
              <w:spacing w:after="0" w:line="240" w:lineRule="auto"/>
              <w:rPr>
                <w:rFonts w:ascii="Times New Roman" w:eastAsia="Times New Roman" w:hAnsi="Times New Roman" w:cs="Times New Roman"/>
                <w:sz w:val="24"/>
                <w:szCs w:val="24"/>
                <w:lang w:eastAsia="ru-RU"/>
              </w:rPr>
            </w:pPr>
          </w:p>
        </w:tc>
      </w:tr>
      <w:tr w:rsidR="00125670" w:rsidRPr="0005771F" w:rsidTr="0005771F">
        <w:trPr>
          <w:cantSplit/>
        </w:trPr>
        <w:tc>
          <w:tcPr>
            <w:tcW w:w="1588" w:type="dxa"/>
          </w:tcPr>
          <w:p w:rsidR="00125670" w:rsidRPr="0005771F" w:rsidRDefault="00125670" w:rsidP="0005771F">
            <w:pPr>
              <w:autoSpaceDE w:val="0"/>
              <w:autoSpaceDN w:val="0"/>
              <w:spacing w:after="0" w:line="240" w:lineRule="auto"/>
              <w:jc w:val="center"/>
              <w:rPr>
                <w:rFonts w:ascii="Times New Roman" w:eastAsia="Times New Roman" w:hAnsi="Times New Roman" w:cs="Times New Roman"/>
                <w:sz w:val="24"/>
                <w:szCs w:val="24"/>
                <w:lang w:eastAsia="ru-RU"/>
              </w:rPr>
            </w:pPr>
          </w:p>
        </w:tc>
        <w:tc>
          <w:tcPr>
            <w:tcW w:w="2552" w:type="dxa"/>
          </w:tcPr>
          <w:p w:rsidR="00125670" w:rsidRPr="0005771F" w:rsidRDefault="00125670" w:rsidP="0005771F">
            <w:pPr>
              <w:autoSpaceDE w:val="0"/>
              <w:autoSpaceDN w:val="0"/>
              <w:spacing w:after="0" w:line="240" w:lineRule="auto"/>
              <w:rPr>
                <w:rFonts w:ascii="Times New Roman" w:eastAsia="Times New Roman" w:hAnsi="Times New Roman" w:cs="Times New Roman"/>
                <w:sz w:val="24"/>
                <w:szCs w:val="24"/>
                <w:lang w:eastAsia="ru-RU"/>
              </w:rPr>
            </w:pPr>
          </w:p>
        </w:tc>
        <w:tc>
          <w:tcPr>
            <w:tcW w:w="1701" w:type="dxa"/>
          </w:tcPr>
          <w:p w:rsidR="00125670" w:rsidRPr="0005771F" w:rsidRDefault="00125670" w:rsidP="0005771F">
            <w:pPr>
              <w:autoSpaceDE w:val="0"/>
              <w:autoSpaceDN w:val="0"/>
              <w:spacing w:after="0" w:line="240" w:lineRule="auto"/>
              <w:jc w:val="center"/>
              <w:rPr>
                <w:rFonts w:ascii="Times New Roman" w:eastAsia="Times New Roman" w:hAnsi="Times New Roman" w:cs="Times New Roman"/>
                <w:sz w:val="24"/>
                <w:szCs w:val="24"/>
                <w:lang w:eastAsia="ru-RU"/>
              </w:rPr>
            </w:pPr>
          </w:p>
        </w:tc>
        <w:tc>
          <w:tcPr>
            <w:tcW w:w="2211" w:type="dxa"/>
          </w:tcPr>
          <w:p w:rsidR="00125670" w:rsidRPr="0005771F" w:rsidRDefault="00125670" w:rsidP="0005771F">
            <w:pPr>
              <w:autoSpaceDE w:val="0"/>
              <w:autoSpaceDN w:val="0"/>
              <w:spacing w:after="0" w:line="240" w:lineRule="auto"/>
              <w:rPr>
                <w:rFonts w:ascii="Times New Roman" w:eastAsia="Times New Roman" w:hAnsi="Times New Roman" w:cs="Times New Roman"/>
                <w:sz w:val="24"/>
                <w:szCs w:val="24"/>
                <w:lang w:eastAsia="ru-RU"/>
              </w:rPr>
            </w:pPr>
          </w:p>
        </w:tc>
        <w:tc>
          <w:tcPr>
            <w:tcW w:w="2211" w:type="dxa"/>
          </w:tcPr>
          <w:p w:rsidR="00125670" w:rsidRPr="0005771F" w:rsidRDefault="00125670" w:rsidP="0005771F">
            <w:pPr>
              <w:autoSpaceDE w:val="0"/>
              <w:autoSpaceDN w:val="0"/>
              <w:spacing w:after="0" w:line="240" w:lineRule="auto"/>
              <w:rPr>
                <w:rFonts w:ascii="Times New Roman" w:eastAsia="Times New Roman" w:hAnsi="Times New Roman" w:cs="Times New Roman"/>
                <w:sz w:val="24"/>
                <w:szCs w:val="24"/>
                <w:lang w:eastAsia="ru-RU"/>
              </w:rPr>
            </w:pPr>
          </w:p>
        </w:tc>
      </w:tr>
    </w:tbl>
    <w:p w:rsidR="0005771F" w:rsidRPr="0005771F" w:rsidRDefault="0005771F" w:rsidP="0005771F">
      <w:pPr>
        <w:autoSpaceDE w:val="0"/>
        <w:autoSpaceDN w:val="0"/>
        <w:spacing w:before="100" w:after="0" w:line="240" w:lineRule="auto"/>
        <w:jc w:val="both"/>
        <w:rPr>
          <w:rFonts w:ascii="Times New Roman" w:eastAsia="Times New Roman" w:hAnsi="Times New Roman" w:cs="Times New Roman"/>
          <w:sz w:val="24"/>
          <w:szCs w:val="24"/>
          <w:lang w:eastAsia="ru-RU"/>
        </w:rPr>
      </w:pPr>
      <w:r w:rsidRPr="0005771F">
        <w:rPr>
          <w:rFonts w:ascii="Times New Roman" w:eastAsia="Times New Roman" w:hAnsi="Times New Roman" w:cs="Times New Roman"/>
          <w:sz w:val="24"/>
          <w:szCs w:val="24"/>
          <w:lang w:eastAsia="ru-RU"/>
        </w:rPr>
        <w:t xml:space="preserve">14. Ваши близкие родственники (отец, мать, братья, сестры и дети), а также супруга (супруг), </w:t>
      </w:r>
      <w:r w:rsidRPr="0005771F">
        <w:rPr>
          <w:rFonts w:ascii="Times New Roman" w:eastAsia="Times New Roman" w:hAnsi="Times New Roman" w:cs="Times New Roman"/>
          <w:sz w:val="24"/>
          <w:szCs w:val="24"/>
          <w:lang w:eastAsia="ru-RU"/>
        </w:rPr>
        <w:br/>
        <w:t xml:space="preserve">в том числе бывшая (бывший), супруги братьев и сестер, братья и сестры супругов, постоянно проживающие за границей и (или) оформляющие документы для выезда на постоянное место жительства в другое государство  </w:t>
      </w:r>
    </w:p>
    <w:p w:rsidR="0005771F" w:rsidRPr="0005771F" w:rsidRDefault="0005771F" w:rsidP="0005771F">
      <w:pPr>
        <w:pBdr>
          <w:top w:val="single" w:sz="4" w:space="1" w:color="auto"/>
        </w:pBdr>
        <w:autoSpaceDE w:val="0"/>
        <w:autoSpaceDN w:val="0"/>
        <w:spacing w:after="0" w:line="240" w:lineRule="auto"/>
        <w:ind w:left="3504"/>
        <w:jc w:val="center"/>
        <w:rPr>
          <w:rFonts w:ascii="Times New Roman" w:eastAsia="Times New Roman" w:hAnsi="Times New Roman" w:cs="Times New Roman"/>
          <w:sz w:val="20"/>
          <w:szCs w:val="20"/>
          <w:lang w:eastAsia="ru-RU"/>
        </w:rPr>
      </w:pPr>
      <w:r w:rsidRPr="0005771F">
        <w:rPr>
          <w:rFonts w:ascii="Times New Roman" w:eastAsia="Times New Roman" w:hAnsi="Times New Roman" w:cs="Times New Roman"/>
          <w:sz w:val="20"/>
          <w:szCs w:val="20"/>
          <w:lang w:eastAsia="ru-RU"/>
        </w:rPr>
        <w:t>(фамилия, имя, отчество,</w:t>
      </w:r>
    </w:p>
    <w:p w:rsidR="0005771F" w:rsidRPr="0005771F" w:rsidRDefault="0005771F" w:rsidP="0005771F">
      <w:pPr>
        <w:autoSpaceDE w:val="0"/>
        <w:autoSpaceDN w:val="0"/>
        <w:spacing w:after="0" w:line="240" w:lineRule="auto"/>
        <w:rPr>
          <w:rFonts w:ascii="Times New Roman" w:eastAsia="Times New Roman" w:hAnsi="Times New Roman" w:cs="Times New Roman"/>
          <w:sz w:val="24"/>
          <w:szCs w:val="24"/>
          <w:lang w:eastAsia="ru-RU"/>
        </w:rPr>
      </w:pPr>
    </w:p>
    <w:p w:rsidR="0005771F" w:rsidRPr="0005771F" w:rsidRDefault="0005771F" w:rsidP="0005771F">
      <w:pPr>
        <w:pBdr>
          <w:top w:val="single" w:sz="4" w:space="1" w:color="auto"/>
        </w:pBdr>
        <w:autoSpaceDE w:val="0"/>
        <w:autoSpaceDN w:val="0"/>
        <w:spacing w:after="0" w:line="240" w:lineRule="auto"/>
        <w:jc w:val="center"/>
        <w:rPr>
          <w:rFonts w:ascii="Times New Roman" w:eastAsia="Times New Roman" w:hAnsi="Times New Roman" w:cs="Times New Roman"/>
          <w:sz w:val="20"/>
          <w:szCs w:val="20"/>
          <w:lang w:eastAsia="ru-RU"/>
        </w:rPr>
      </w:pPr>
      <w:r w:rsidRPr="0005771F">
        <w:rPr>
          <w:rFonts w:ascii="Times New Roman" w:eastAsia="Times New Roman" w:hAnsi="Times New Roman" w:cs="Times New Roman"/>
          <w:sz w:val="20"/>
          <w:szCs w:val="20"/>
          <w:lang w:eastAsia="ru-RU"/>
        </w:rPr>
        <w:t>с какого времени они проживают за границей)</w:t>
      </w:r>
    </w:p>
    <w:p w:rsidR="0005771F" w:rsidRPr="0005771F" w:rsidRDefault="0005771F" w:rsidP="0005771F">
      <w:pPr>
        <w:autoSpaceDE w:val="0"/>
        <w:autoSpaceDN w:val="0"/>
        <w:spacing w:after="0" w:line="240" w:lineRule="auto"/>
        <w:rPr>
          <w:rFonts w:ascii="Times New Roman" w:eastAsia="Times New Roman" w:hAnsi="Times New Roman" w:cs="Times New Roman"/>
          <w:sz w:val="24"/>
          <w:szCs w:val="24"/>
          <w:lang w:eastAsia="ru-RU"/>
        </w:rPr>
      </w:pPr>
    </w:p>
    <w:p w:rsidR="0005771F" w:rsidRPr="0005771F" w:rsidRDefault="0005771F" w:rsidP="0005771F">
      <w:pPr>
        <w:pBdr>
          <w:top w:val="single" w:sz="4" w:space="1" w:color="auto"/>
        </w:pBdr>
        <w:autoSpaceDE w:val="0"/>
        <w:autoSpaceDN w:val="0"/>
        <w:spacing w:after="0" w:line="240" w:lineRule="auto"/>
        <w:rPr>
          <w:rFonts w:ascii="Times New Roman" w:eastAsia="Times New Roman" w:hAnsi="Times New Roman" w:cs="Times New Roman"/>
          <w:sz w:val="2"/>
          <w:szCs w:val="2"/>
          <w:lang w:eastAsia="ru-RU"/>
        </w:rPr>
      </w:pPr>
    </w:p>
    <w:p w:rsidR="0005771F" w:rsidRPr="0005771F" w:rsidRDefault="0005771F" w:rsidP="0005771F">
      <w:pPr>
        <w:autoSpaceDE w:val="0"/>
        <w:autoSpaceDN w:val="0"/>
        <w:spacing w:after="0" w:line="240" w:lineRule="auto"/>
        <w:rPr>
          <w:rFonts w:ascii="Times New Roman" w:eastAsia="Times New Roman" w:hAnsi="Times New Roman" w:cs="Times New Roman"/>
          <w:sz w:val="24"/>
          <w:szCs w:val="24"/>
          <w:lang w:eastAsia="ru-RU"/>
        </w:rPr>
      </w:pPr>
    </w:p>
    <w:p w:rsidR="0005771F" w:rsidRPr="0005771F" w:rsidRDefault="0005771F" w:rsidP="0005771F">
      <w:pPr>
        <w:pBdr>
          <w:top w:val="single" w:sz="4" w:space="1" w:color="auto"/>
        </w:pBdr>
        <w:autoSpaceDE w:val="0"/>
        <w:autoSpaceDN w:val="0"/>
        <w:spacing w:after="0" w:line="240" w:lineRule="auto"/>
        <w:rPr>
          <w:rFonts w:ascii="Times New Roman" w:eastAsia="Times New Roman" w:hAnsi="Times New Roman" w:cs="Times New Roman"/>
          <w:sz w:val="2"/>
          <w:szCs w:val="2"/>
          <w:lang w:eastAsia="ru-RU"/>
        </w:rPr>
      </w:pPr>
    </w:p>
    <w:p w:rsidR="0005771F" w:rsidRPr="0005771F" w:rsidRDefault="0005771F" w:rsidP="0005771F">
      <w:pPr>
        <w:autoSpaceDE w:val="0"/>
        <w:autoSpaceDN w:val="0"/>
        <w:spacing w:after="0" w:line="240" w:lineRule="auto"/>
        <w:jc w:val="both"/>
        <w:rPr>
          <w:rFonts w:ascii="Times New Roman" w:eastAsia="Times New Roman" w:hAnsi="Times New Roman" w:cs="Times New Roman"/>
          <w:sz w:val="24"/>
          <w:szCs w:val="24"/>
          <w:lang w:eastAsia="ru-RU"/>
        </w:rPr>
      </w:pPr>
      <w:r w:rsidRPr="0005771F">
        <w:rPr>
          <w:rFonts w:ascii="Times New Roman" w:eastAsia="Times New Roman" w:hAnsi="Times New Roman" w:cs="Times New Roman"/>
          <w:sz w:val="24"/>
          <w:szCs w:val="24"/>
          <w:lang w:eastAsia="ru-RU"/>
        </w:rPr>
        <w:t xml:space="preserve">14(1). Гражданство (подданство) супруги (супруга). Если супруга (супруг) не имеет гражданства Российской Федерации или помимо гражданства Российской Федерации имеет также гражданство (подданство) другого государства, укажите (заполняется при поступлении на федеральную государственную гражданскую службу в системе Министерства иностранных дел Российской Федерации для замещения должности федеральной государственной гражданской службы, по которой предусмотрено присвоение дипломатического ранга)  </w:t>
      </w:r>
    </w:p>
    <w:p w:rsidR="0005771F" w:rsidRPr="0005771F" w:rsidRDefault="0005771F" w:rsidP="0005771F">
      <w:pPr>
        <w:pBdr>
          <w:top w:val="single" w:sz="4" w:space="1" w:color="auto"/>
        </w:pBdr>
        <w:autoSpaceDE w:val="0"/>
        <w:autoSpaceDN w:val="0"/>
        <w:spacing w:after="0" w:line="240" w:lineRule="auto"/>
        <w:ind w:left="6464"/>
        <w:rPr>
          <w:rFonts w:ascii="Times New Roman" w:eastAsia="Times New Roman" w:hAnsi="Times New Roman" w:cs="Times New Roman"/>
          <w:sz w:val="2"/>
          <w:szCs w:val="2"/>
          <w:lang w:eastAsia="ru-RU"/>
        </w:rPr>
      </w:pPr>
    </w:p>
    <w:p w:rsidR="0005771F" w:rsidRPr="0005771F" w:rsidRDefault="0005771F" w:rsidP="0005771F">
      <w:pPr>
        <w:autoSpaceDE w:val="0"/>
        <w:autoSpaceDN w:val="0"/>
        <w:spacing w:after="0" w:line="240" w:lineRule="auto"/>
        <w:rPr>
          <w:rFonts w:ascii="Times New Roman" w:eastAsia="Times New Roman" w:hAnsi="Times New Roman" w:cs="Times New Roman"/>
          <w:sz w:val="24"/>
          <w:szCs w:val="24"/>
          <w:lang w:eastAsia="ru-RU"/>
        </w:rPr>
      </w:pPr>
    </w:p>
    <w:p w:rsidR="0005771F" w:rsidRPr="0005771F" w:rsidRDefault="0005771F" w:rsidP="0005771F">
      <w:pPr>
        <w:pBdr>
          <w:top w:val="single" w:sz="4" w:space="1" w:color="auto"/>
        </w:pBdr>
        <w:autoSpaceDE w:val="0"/>
        <w:autoSpaceDN w:val="0"/>
        <w:spacing w:after="0" w:line="240" w:lineRule="auto"/>
        <w:rPr>
          <w:rFonts w:ascii="Times New Roman" w:eastAsia="Times New Roman" w:hAnsi="Times New Roman" w:cs="Times New Roman"/>
          <w:sz w:val="2"/>
          <w:szCs w:val="2"/>
          <w:lang w:eastAsia="ru-RU"/>
        </w:rPr>
      </w:pPr>
    </w:p>
    <w:p w:rsidR="0005771F" w:rsidRPr="0005771F" w:rsidRDefault="0005771F" w:rsidP="0005771F">
      <w:pPr>
        <w:autoSpaceDE w:val="0"/>
        <w:autoSpaceDN w:val="0"/>
        <w:spacing w:after="0" w:line="240" w:lineRule="auto"/>
        <w:rPr>
          <w:rFonts w:ascii="Times New Roman" w:eastAsia="Times New Roman" w:hAnsi="Times New Roman" w:cs="Times New Roman"/>
          <w:sz w:val="24"/>
          <w:szCs w:val="24"/>
          <w:lang w:eastAsia="ru-RU"/>
        </w:rPr>
      </w:pPr>
      <w:r w:rsidRPr="0005771F">
        <w:rPr>
          <w:rFonts w:ascii="Times New Roman" w:eastAsia="Times New Roman" w:hAnsi="Times New Roman" w:cs="Times New Roman"/>
          <w:sz w:val="24"/>
          <w:szCs w:val="24"/>
          <w:lang w:eastAsia="ru-RU"/>
        </w:rPr>
        <w:t xml:space="preserve">15. Пребывание за границей (когда, где, с какой целью)  </w:t>
      </w:r>
    </w:p>
    <w:p w:rsidR="0005771F" w:rsidRPr="0005771F" w:rsidRDefault="0005771F" w:rsidP="0005771F">
      <w:pPr>
        <w:pBdr>
          <w:top w:val="single" w:sz="4" w:space="1" w:color="auto"/>
        </w:pBdr>
        <w:autoSpaceDE w:val="0"/>
        <w:autoSpaceDN w:val="0"/>
        <w:spacing w:after="0" w:line="240" w:lineRule="auto"/>
        <w:ind w:left="5823"/>
        <w:rPr>
          <w:rFonts w:ascii="Times New Roman" w:eastAsia="Times New Roman" w:hAnsi="Times New Roman" w:cs="Times New Roman"/>
          <w:sz w:val="2"/>
          <w:szCs w:val="2"/>
          <w:lang w:eastAsia="ru-RU"/>
        </w:rPr>
      </w:pPr>
    </w:p>
    <w:p w:rsidR="0005771F" w:rsidRPr="0005771F" w:rsidRDefault="0005771F" w:rsidP="0005771F">
      <w:pPr>
        <w:autoSpaceDE w:val="0"/>
        <w:autoSpaceDN w:val="0"/>
        <w:spacing w:after="0" w:line="240" w:lineRule="auto"/>
        <w:rPr>
          <w:rFonts w:ascii="Times New Roman" w:eastAsia="Times New Roman" w:hAnsi="Times New Roman" w:cs="Times New Roman"/>
          <w:sz w:val="24"/>
          <w:szCs w:val="24"/>
          <w:lang w:eastAsia="ru-RU"/>
        </w:rPr>
      </w:pPr>
    </w:p>
    <w:p w:rsidR="0005771F" w:rsidRPr="0005771F" w:rsidRDefault="0005771F" w:rsidP="0005771F">
      <w:pPr>
        <w:pBdr>
          <w:top w:val="single" w:sz="4" w:space="1" w:color="auto"/>
        </w:pBdr>
        <w:autoSpaceDE w:val="0"/>
        <w:autoSpaceDN w:val="0"/>
        <w:spacing w:after="0" w:line="240" w:lineRule="auto"/>
        <w:rPr>
          <w:rFonts w:ascii="Times New Roman" w:eastAsia="Times New Roman" w:hAnsi="Times New Roman" w:cs="Times New Roman"/>
          <w:sz w:val="2"/>
          <w:szCs w:val="2"/>
          <w:lang w:eastAsia="ru-RU"/>
        </w:rPr>
      </w:pPr>
    </w:p>
    <w:p w:rsidR="0005771F" w:rsidRPr="0005771F" w:rsidRDefault="0005771F" w:rsidP="0005771F">
      <w:pPr>
        <w:autoSpaceDE w:val="0"/>
        <w:autoSpaceDN w:val="0"/>
        <w:spacing w:after="0" w:line="240" w:lineRule="auto"/>
        <w:rPr>
          <w:rFonts w:ascii="Times New Roman" w:eastAsia="Times New Roman" w:hAnsi="Times New Roman" w:cs="Times New Roman"/>
          <w:sz w:val="24"/>
          <w:szCs w:val="24"/>
          <w:lang w:eastAsia="ru-RU"/>
        </w:rPr>
      </w:pPr>
    </w:p>
    <w:p w:rsidR="0005771F" w:rsidRPr="0005771F" w:rsidRDefault="0005771F" w:rsidP="0005771F">
      <w:pPr>
        <w:pBdr>
          <w:top w:val="single" w:sz="4" w:space="1" w:color="auto"/>
        </w:pBdr>
        <w:autoSpaceDE w:val="0"/>
        <w:autoSpaceDN w:val="0"/>
        <w:spacing w:after="0" w:line="240" w:lineRule="auto"/>
        <w:rPr>
          <w:rFonts w:ascii="Times New Roman" w:eastAsia="Times New Roman" w:hAnsi="Times New Roman" w:cs="Times New Roman"/>
          <w:sz w:val="2"/>
          <w:szCs w:val="2"/>
          <w:lang w:eastAsia="ru-RU"/>
        </w:rPr>
      </w:pPr>
    </w:p>
    <w:p w:rsidR="0005771F" w:rsidRPr="0005771F" w:rsidRDefault="0005771F" w:rsidP="0005771F">
      <w:pPr>
        <w:autoSpaceDE w:val="0"/>
        <w:autoSpaceDN w:val="0"/>
        <w:spacing w:after="0" w:line="240" w:lineRule="auto"/>
        <w:rPr>
          <w:rFonts w:ascii="Times New Roman" w:eastAsia="Times New Roman" w:hAnsi="Times New Roman" w:cs="Times New Roman"/>
          <w:sz w:val="24"/>
          <w:szCs w:val="24"/>
          <w:lang w:eastAsia="ru-RU"/>
        </w:rPr>
      </w:pPr>
    </w:p>
    <w:p w:rsidR="0005771F" w:rsidRPr="0005771F" w:rsidRDefault="0005771F" w:rsidP="0005771F">
      <w:pPr>
        <w:pBdr>
          <w:top w:val="single" w:sz="4" w:space="1" w:color="auto"/>
        </w:pBdr>
        <w:autoSpaceDE w:val="0"/>
        <w:autoSpaceDN w:val="0"/>
        <w:spacing w:after="0" w:line="240" w:lineRule="auto"/>
        <w:rPr>
          <w:rFonts w:ascii="Times New Roman" w:eastAsia="Times New Roman" w:hAnsi="Times New Roman" w:cs="Times New Roman"/>
          <w:sz w:val="2"/>
          <w:szCs w:val="2"/>
          <w:lang w:eastAsia="ru-RU"/>
        </w:rPr>
      </w:pPr>
    </w:p>
    <w:p w:rsidR="0005771F" w:rsidRPr="0005771F" w:rsidRDefault="0005771F" w:rsidP="0005771F">
      <w:pPr>
        <w:autoSpaceDE w:val="0"/>
        <w:autoSpaceDN w:val="0"/>
        <w:spacing w:after="0" w:line="240" w:lineRule="auto"/>
        <w:rPr>
          <w:rFonts w:ascii="Times New Roman" w:eastAsia="Times New Roman" w:hAnsi="Times New Roman" w:cs="Times New Roman"/>
          <w:sz w:val="24"/>
          <w:szCs w:val="24"/>
          <w:lang w:eastAsia="ru-RU"/>
        </w:rPr>
      </w:pPr>
      <w:r w:rsidRPr="0005771F">
        <w:rPr>
          <w:rFonts w:ascii="Times New Roman" w:eastAsia="Times New Roman" w:hAnsi="Times New Roman" w:cs="Times New Roman"/>
          <w:sz w:val="24"/>
          <w:szCs w:val="24"/>
          <w:lang w:eastAsia="ru-RU"/>
        </w:rPr>
        <w:t xml:space="preserve">16. Отношение к воинской обязанности и воинское звание  </w:t>
      </w:r>
    </w:p>
    <w:p w:rsidR="0005771F" w:rsidRPr="0005771F" w:rsidRDefault="0005771F" w:rsidP="0005771F">
      <w:pPr>
        <w:pBdr>
          <w:top w:val="single" w:sz="4" w:space="1" w:color="auto"/>
        </w:pBdr>
        <w:autoSpaceDE w:val="0"/>
        <w:autoSpaceDN w:val="0"/>
        <w:spacing w:after="0" w:line="240" w:lineRule="auto"/>
        <w:ind w:left="6124"/>
        <w:rPr>
          <w:rFonts w:ascii="Times New Roman" w:eastAsia="Times New Roman" w:hAnsi="Times New Roman" w:cs="Times New Roman"/>
          <w:sz w:val="2"/>
          <w:szCs w:val="2"/>
          <w:lang w:eastAsia="ru-RU"/>
        </w:rPr>
      </w:pPr>
    </w:p>
    <w:p w:rsidR="0005771F" w:rsidRPr="0005771F" w:rsidRDefault="0005771F" w:rsidP="0005771F">
      <w:pPr>
        <w:autoSpaceDE w:val="0"/>
        <w:autoSpaceDN w:val="0"/>
        <w:spacing w:after="0" w:line="240" w:lineRule="auto"/>
        <w:rPr>
          <w:rFonts w:ascii="Times New Roman" w:eastAsia="Times New Roman" w:hAnsi="Times New Roman" w:cs="Times New Roman"/>
          <w:sz w:val="24"/>
          <w:szCs w:val="24"/>
          <w:lang w:eastAsia="ru-RU"/>
        </w:rPr>
      </w:pPr>
    </w:p>
    <w:p w:rsidR="0005771F" w:rsidRPr="0005771F" w:rsidRDefault="0005771F" w:rsidP="0005771F">
      <w:pPr>
        <w:pBdr>
          <w:top w:val="single" w:sz="4" w:space="1" w:color="auto"/>
        </w:pBdr>
        <w:autoSpaceDE w:val="0"/>
        <w:autoSpaceDN w:val="0"/>
        <w:spacing w:after="0" w:line="240" w:lineRule="auto"/>
        <w:rPr>
          <w:rFonts w:ascii="Times New Roman" w:eastAsia="Times New Roman" w:hAnsi="Times New Roman" w:cs="Times New Roman"/>
          <w:sz w:val="2"/>
          <w:szCs w:val="2"/>
          <w:lang w:eastAsia="ru-RU"/>
        </w:rPr>
      </w:pPr>
    </w:p>
    <w:p w:rsidR="0005771F" w:rsidRPr="0005771F" w:rsidRDefault="0005771F" w:rsidP="0005771F">
      <w:pPr>
        <w:autoSpaceDE w:val="0"/>
        <w:autoSpaceDN w:val="0"/>
        <w:spacing w:after="0" w:line="240" w:lineRule="auto"/>
        <w:jc w:val="both"/>
        <w:rPr>
          <w:rFonts w:ascii="Times New Roman" w:eastAsia="Times New Roman" w:hAnsi="Times New Roman" w:cs="Times New Roman"/>
          <w:sz w:val="24"/>
          <w:szCs w:val="24"/>
          <w:lang w:eastAsia="ru-RU"/>
        </w:rPr>
      </w:pPr>
      <w:r w:rsidRPr="0005771F">
        <w:rPr>
          <w:rFonts w:ascii="Times New Roman" w:eastAsia="Times New Roman" w:hAnsi="Times New Roman" w:cs="Times New Roman"/>
          <w:sz w:val="24"/>
          <w:szCs w:val="24"/>
          <w:lang w:eastAsia="ru-RU"/>
        </w:rPr>
        <w:t xml:space="preserve">17. Домашний адрес (адрес регистрации, фактического проживания), номер телефона (либо иной вид связи)  </w:t>
      </w:r>
    </w:p>
    <w:p w:rsidR="0005771F" w:rsidRPr="0005771F" w:rsidRDefault="0005771F" w:rsidP="0005771F">
      <w:pPr>
        <w:pBdr>
          <w:top w:val="single" w:sz="4" w:space="1" w:color="auto"/>
        </w:pBdr>
        <w:autoSpaceDE w:val="0"/>
        <w:autoSpaceDN w:val="0"/>
        <w:spacing w:after="0" w:line="240" w:lineRule="auto"/>
        <w:ind w:left="1174"/>
        <w:rPr>
          <w:rFonts w:ascii="Times New Roman" w:eastAsia="Times New Roman" w:hAnsi="Times New Roman" w:cs="Times New Roman"/>
          <w:sz w:val="2"/>
          <w:szCs w:val="2"/>
          <w:lang w:eastAsia="ru-RU"/>
        </w:rPr>
      </w:pPr>
    </w:p>
    <w:p w:rsidR="0005771F" w:rsidRPr="0005771F" w:rsidRDefault="0005771F" w:rsidP="0005771F">
      <w:pPr>
        <w:autoSpaceDE w:val="0"/>
        <w:autoSpaceDN w:val="0"/>
        <w:spacing w:after="0" w:line="240" w:lineRule="auto"/>
        <w:rPr>
          <w:rFonts w:ascii="Times New Roman" w:eastAsia="Times New Roman" w:hAnsi="Times New Roman" w:cs="Times New Roman"/>
          <w:sz w:val="24"/>
          <w:szCs w:val="24"/>
          <w:lang w:eastAsia="ru-RU"/>
        </w:rPr>
      </w:pPr>
    </w:p>
    <w:p w:rsidR="0005771F" w:rsidRPr="0005771F" w:rsidRDefault="0005771F" w:rsidP="0005771F">
      <w:pPr>
        <w:pBdr>
          <w:top w:val="single" w:sz="4" w:space="1" w:color="auto"/>
        </w:pBdr>
        <w:autoSpaceDE w:val="0"/>
        <w:autoSpaceDN w:val="0"/>
        <w:spacing w:after="0" w:line="240" w:lineRule="auto"/>
        <w:rPr>
          <w:rFonts w:ascii="Times New Roman" w:eastAsia="Times New Roman" w:hAnsi="Times New Roman" w:cs="Times New Roman"/>
          <w:sz w:val="2"/>
          <w:szCs w:val="2"/>
          <w:lang w:eastAsia="ru-RU"/>
        </w:rPr>
      </w:pPr>
    </w:p>
    <w:p w:rsidR="0005771F" w:rsidRPr="0005771F" w:rsidRDefault="0005771F" w:rsidP="0005771F">
      <w:pPr>
        <w:autoSpaceDE w:val="0"/>
        <w:autoSpaceDN w:val="0"/>
        <w:spacing w:after="0" w:line="240" w:lineRule="auto"/>
        <w:rPr>
          <w:rFonts w:ascii="Times New Roman" w:eastAsia="Times New Roman" w:hAnsi="Times New Roman" w:cs="Times New Roman"/>
          <w:sz w:val="24"/>
          <w:szCs w:val="24"/>
          <w:lang w:eastAsia="ru-RU"/>
        </w:rPr>
      </w:pPr>
    </w:p>
    <w:p w:rsidR="0005771F" w:rsidRPr="0005771F" w:rsidRDefault="0005771F" w:rsidP="0005771F">
      <w:pPr>
        <w:pBdr>
          <w:top w:val="single" w:sz="4" w:space="1" w:color="auto"/>
        </w:pBdr>
        <w:autoSpaceDE w:val="0"/>
        <w:autoSpaceDN w:val="0"/>
        <w:spacing w:after="0" w:line="240" w:lineRule="auto"/>
        <w:rPr>
          <w:rFonts w:ascii="Times New Roman" w:eastAsia="Times New Roman" w:hAnsi="Times New Roman" w:cs="Times New Roman"/>
          <w:sz w:val="2"/>
          <w:szCs w:val="2"/>
          <w:lang w:eastAsia="ru-RU"/>
        </w:rPr>
      </w:pPr>
    </w:p>
    <w:p w:rsidR="0005771F" w:rsidRPr="0005771F" w:rsidRDefault="0005771F" w:rsidP="0005771F">
      <w:pPr>
        <w:autoSpaceDE w:val="0"/>
        <w:autoSpaceDN w:val="0"/>
        <w:spacing w:after="0" w:line="240" w:lineRule="auto"/>
        <w:rPr>
          <w:rFonts w:ascii="Times New Roman" w:eastAsia="Times New Roman" w:hAnsi="Times New Roman" w:cs="Times New Roman"/>
          <w:sz w:val="24"/>
          <w:szCs w:val="24"/>
          <w:lang w:eastAsia="ru-RU"/>
        </w:rPr>
      </w:pPr>
    </w:p>
    <w:p w:rsidR="0005771F" w:rsidRPr="0005771F" w:rsidRDefault="0005771F" w:rsidP="0005771F">
      <w:pPr>
        <w:pBdr>
          <w:top w:val="single" w:sz="4" w:space="1" w:color="auto"/>
        </w:pBdr>
        <w:autoSpaceDE w:val="0"/>
        <w:autoSpaceDN w:val="0"/>
        <w:spacing w:after="0" w:line="240" w:lineRule="auto"/>
        <w:rPr>
          <w:rFonts w:ascii="Times New Roman" w:eastAsia="Times New Roman" w:hAnsi="Times New Roman" w:cs="Times New Roman"/>
          <w:sz w:val="2"/>
          <w:szCs w:val="2"/>
          <w:lang w:eastAsia="ru-RU"/>
        </w:rPr>
      </w:pPr>
    </w:p>
    <w:p w:rsidR="0005771F" w:rsidRPr="0005771F" w:rsidRDefault="0005771F" w:rsidP="0005771F">
      <w:pPr>
        <w:autoSpaceDE w:val="0"/>
        <w:autoSpaceDN w:val="0"/>
        <w:spacing w:after="0" w:line="240" w:lineRule="auto"/>
        <w:rPr>
          <w:rFonts w:ascii="Times New Roman" w:eastAsia="Times New Roman" w:hAnsi="Times New Roman" w:cs="Times New Roman"/>
          <w:sz w:val="24"/>
          <w:szCs w:val="24"/>
          <w:lang w:eastAsia="ru-RU"/>
        </w:rPr>
      </w:pPr>
    </w:p>
    <w:p w:rsidR="0005771F" w:rsidRPr="0005771F" w:rsidRDefault="0005771F" w:rsidP="0005771F">
      <w:pPr>
        <w:pBdr>
          <w:top w:val="single" w:sz="4" w:space="1" w:color="auto"/>
        </w:pBdr>
        <w:autoSpaceDE w:val="0"/>
        <w:autoSpaceDN w:val="0"/>
        <w:spacing w:after="0" w:line="240" w:lineRule="auto"/>
        <w:rPr>
          <w:rFonts w:ascii="Times New Roman" w:eastAsia="Times New Roman" w:hAnsi="Times New Roman" w:cs="Times New Roman"/>
          <w:sz w:val="2"/>
          <w:szCs w:val="2"/>
          <w:lang w:eastAsia="ru-RU"/>
        </w:rPr>
      </w:pPr>
    </w:p>
    <w:p w:rsidR="0005771F" w:rsidRPr="0005771F" w:rsidRDefault="0005771F" w:rsidP="0005771F">
      <w:pPr>
        <w:autoSpaceDE w:val="0"/>
        <w:autoSpaceDN w:val="0"/>
        <w:spacing w:after="0" w:line="240" w:lineRule="auto"/>
        <w:rPr>
          <w:rFonts w:ascii="Times New Roman" w:eastAsia="Times New Roman" w:hAnsi="Times New Roman" w:cs="Times New Roman"/>
          <w:sz w:val="24"/>
          <w:szCs w:val="24"/>
          <w:lang w:eastAsia="ru-RU"/>
        </w:rPr>
      </w:pPr>
      <w:r w:rsidRPr="0005771F">
        <w:rPr>
          <w:rFonts w:ascii="Times New Roman" w:eastAsia="Times New Roman" w:hAnsi="Times New Roman" w:cs="Times New Roman"/>
          <w:sz w:val="24"/>
          <w:szCs w:val="24"/>
          <w:lang w:eastAsia="ru-RU"/>
        </w:rPr>
        <w:t xml:space="preserve">18. Паспорт или документ, его заменяющий  </w:t>
      </w:r>
    </w:p>
    <w:p w:rsidR="0005771F" w:rsidRPr="0005771F" w:rsidRDefault="0005771F" w:rsidP="0005771F">
      <w:pPr>
        <w:pBdr>
          <w:top w:val="single" w:sz="4" w:space="1" w:color="auto"/>
        </w:pBdr>
        <w:autoSpaceDE w:val="0"/>
        <w:autoSpaceDN w:val="0"/>
        <w:spacing w:after="0" w:line="240" w:lineRule="auto"/>
        <w:ind w:left="4640"/>
        <w:jc w:val="center"/>
        <w:rPr>
          <w:rFonts w:ascii="Times New Roman" w:eastAsia="Times New Roman" w:hAnsi="Times New Roman" w:cs="Times New Roman"/>
          <w:sz w:val="20"/>
          <w:szCs w:val="20"/>
          <w:lang w:eastAsia="ru-RU"/>
        </w:rPr>
      </w:pPr>
      <w:r w:rsidRPr="0005771F">
        <w:rPr>
          <w:rFonts w:ascii="Times New Roman" w:eastAsia="Times New Roman" w:hAnsi="Times New Roman" w:cs="Times New Roman"/>
          <w:sz w:val="20"/>
          <w:szCs w:val="20"/>
          <w:lang w:eastAsia="ru-RU"/>
        </w:rPr>
        <w:t>(серия, номер, кем и когда выдан)</w:t>
      </w:r>
    </w:p>
    <w:p w:rsidR="0005771F" w:rsidRPr="0005771F" w:rsidRDefault="0005771F" w:rsidP="0005771F">
      <w:pPr>
        <w:autoSpaceDE w:val="0"/>
        <w:autoSpaceDN w:val="0"/>
        <w:spacing w:after="0" w:line="240" w:lineRule="auto"/>
        <w:rPr>
          <w:rFonts w:ascii="Times New Roman" w:eastAsia="Times New Roman" w:hAnsi="Times New Roman" w:cs="Times New Roman"/>
          <w:sz w:val="24"/>
          <w:szCs w:val="24"/>
          <w:lang w:eastAsia="ru-RU"/>
        </w:rPr>
      </w:pPr>
    </w:p>
    <w:p w:rsidR="0005771F" w:rsidRPr="0005771F" w:rsidRDefault="0005771F" w:rsidP="0005771F">
      <w:pPr>
        <w:pBdr>
          <w:top w:val="single" w:sz="4" w:space="1" w:color="auto"/>
        </w:pBdr>
        <w:autoSpaceDE w:val="0"/>
        <w:autoSpaceDN w:val="0"/>
        <w:spacing w:after="0" w:line="240" w:lineRule="auto"/>
        <w:rPr>
          <w:rFonts w:ascii="Times New Roman" w:eastAsia="Times New Roman" w:hAnsi="Times New Roman" w:cs="Times New Roman"/>
          <w:sz w:val="2"/>
          <w:szCs w:val="2"/>
          <w:lang w:eastAsia="ru-RU"/>
        </w:rPr>
      </w:pPr>
    </w:p>
    <w:p w:rsidR="0005771F" w:rsidRPr="0005771F" w:rsidRDefault="0005771F" w:rsidP="0005771F">
      <w:pPr>
        <w:autoSpaceDE w:val="0"/>
        <w:autoSpaceDN w:val="0"/>
        <w:spacing w:after="0" w:line="240" w:lineRule="auto"/>
        <w:rPr>
          <w:rFonts w:ascii="Times New Roman" w:eastAsia="Times New Roman" w:hAnsi="Times New Roman" w:cs="Times New Roman"/>
          <w:sz w:val="24"/>
          <w:szCs w:val="24"/>
          <w:lang w:eastAsia="ru-RU"/>
        </w:rPr>
      </w:pPr>
    </w:p>
    <w:p w:rsidR="0005771F" w:rsidRPr="0005771F" w:rsidRDefault="0005771F" w:rsidP="0005771F">
      <w:pPr>
        <w:pBdr>
          <w:top w:val="single" w:sz="4" w:space="1" w:color="auto"/>
        </w:pBdr>
        <w:autoSpaceDE w:val="0"/>
        <w:autoSpaceDN w:val="0"/>
        <w:spacing w:after="0" w:line="240" w:lineRule="auto"/>
        <w:rPr>
          <w:rFonts w:ascii="Times New Roman" w:eastAsia="Times New Roman" w:hAnsi="Times New Roman" w:cs="Times New Roman"/>
          <w:sz w:val="2"/>
          <w:szCs w:val="2"/>
          <w:lang w:eastAsia="ru-RU"/>
        </w:rPr>
      </w:pPr>
    </w:p>
    <w:p w:rsidR="0005771F" w:rsidRPr="0005771F" w:rsidRDefault="0005771F" w:rsidP="0005771F">
      <w:pPr>
        <w:autoSpaceDE w:val="0"/>
        <w:autoSpaceDN w:val="0"/>
        <w:spacing w:after="0" w:line="240" w:lineRule="auto"/>
        <w:rPr>
          <w:rFonts w:ascii="Times New Roman" w:eastAsia="Times New Roman" w:hAnsi="Times New Roman" w:cs="Times New Roman"/>
          <w:sz w:val="24"/>
          <w:szCs w:val="24"/>
          <w:lang w:eastAsia="ru-RU"/>
        </w:rPr>
      </w:pPr>
      <w:r w:rsidRPr="0005771F">
        <w:rPr>
          <w:rFonts w:ascii="Times New Roman" w:eastAsia="Times New Roman" w:hAnsi="Times New Roman" w:cs="Times New Roman"/>
          <w:sz w:val="24"/>
          <w:szCs w:val="24"/>
          <w:lang w:eastAsia="ru-RU"/>
        </w:rPr>
        <w:t xml:space="preserve">19. Наличие заграничного паспорта  </w:t>
      </w:r>
    </w:p>
    <w:p w:rsidR="0005771F" w:rsidRPr="0005771F" w:rsidRDefault="0005771F" w:rsidP="0005771F">
      <w:pPr>
        <w:pBdr>
          <w:top w:val="single" w:sz="4" w:space="1" w:color="auto"/>
        </w:pBdr>
        <w:autoSpaceDE w:val="0"/>
        <w:autoSpaceDN w:val="0"/>
        <w:spacing w:after="0" w:line="240" w:lineRule="auto"/>
        <w:ind w:left="3782"/>
        <w:jc w:val="center"/>
        <w:rPr>
          <w:rFonts w:ascii="Times New Roman" w:eastAsia="Times New Roman" w:hAnsi="Times New Roman" w:cs="Times New Roman"/>
          <w:sz w:val="20"/>
          <w:szCs w:val="20"/>
          <w:lang w:eastAsia="ru-RU"/>
        </w:rPr>
      </w:pPr>
      <w:r w:rsidRPr="0005771F">
        <w:rPr>
          <w:rFonts w:ascii="Times New Roman" w:eastAsia="Times New Roman" w:hAnsi="Times New Roman" w:cs="Times New Roman"/>
          <w:sz w:val="20"/>
          <w:szCs w:val="20"/>
          <w:lang w:eastAsia="ru-RU"/>
        </w:rPr>
        <w:t>(серия, номер, кем и когда выдан)</w:t>
      </w:r>
    </w:p>
    <w:p w:rsidR="0005771F" w:rsidRPr="0005771F" w:rsidRDefault="0005771F" w:rsidP="0005771F">
      <w:pPr>
        <w:autoSpaceDE w:val="0"/>
        <w:autoSpaceDN w:val="0"/>
        <w:spacing w:after="0" w:line="240" w:lineRule="auto"/>
        <w:rPr>
          <w:rFonts w:ascii="Times New Roman" w:eastAsia="Times New Roman" w:hAnsi="Times New Roman" w:cs="Times New Roman"/>
          <w:sz w:val="24"/>
          <w:szCs w:val="24"/>
          <w:lang w:eastAsia="ru-RU"/>
        </w:rPr>
      </w:pPr>
    </w:p>
    <w:p w:rsidR="0005771F" w:rsidRPr="0005771F" w:rsidRDefault="0005771F" w:rsidP="0005771F">
      <w:pPr>
        <w:pBdr>
          <w:top w:val="single" w:sz="4" w:space="1" w:color="auto"/>
        </w:pBdr>
        <w:autoSpaceDE w:val="0"/>
        <w:autoSpaceDN w:val="0"/>
        <w:spacing w:after="0" w:line="240" w:lineRule="auto"/>
        <w:rPr>
          <w:rFonts w:ascii="Times New Roman" w:eastAsia="Times New Roman" w:hAnsi="Times New Roman" w:cs="Times New Roman"/>
          <w:sz w:val="2"/>
          <w:szCs w:val="2"/>
          <w:lang w:eastAsia="ru-RU"/>
        </w:rPr>
      </w:pPr>
    </w:p>
    <w:p w:rsidR="0005771F" w:rsidRPr="0005771F" w:rsidRDefault="0005771F" w:rsidP="0005771F">
      <w:pPr>
        <w:autoSpaceDE w:val="0"/>
        <w:autoSpaceDN w:val="0"/>
        <w:spacing w:after="0" w:line="240" w:lineRule="auto"/>
        <w:rPr>
          <w:rFonts w:ascii="Times New Roman" w:eastAsia="Times New Roman" w:hAnsi="Times New Roman" w:cs="Times New Roman"/>
          <w:sz w:val="24"/>
          <w:szCs w:val="24"/>
          <w:lang w:eastAsia="ru-RU"/>
        </w:rPr>
      </w:pPr>
    </w:p>
    <w:p w:rsidR="0005771F" w:rsidRPr="0005771F" w:rsidRDefault="0005771F" w:rsidP="0005771F">
      <w:pPr>
        <w:pBdr>
          <w:top w:val="single" w:sz="4" w:space="1" w:color="auto"/>
        </w:pBdr>
        <w:autoSpaceDE w:val="0"/>
        <w:autoSpaceDN w:val="0"/>
        <w:spacing w:after="0" w:line="240" w:lineRule="auto"/>
        <w:rPr>
          <w:rFonts w:ascii="Times New Roman" w:eastAsia="Times New Roman" w:hAnsi="Times New Roman" w:cs="Times New Roman"/>
          <w:sz w:val="2"/>
          <w:szCs w:val="2"/>
          <w:lang w:eastAsia="ru-RU"/>
        </w:rPr>
      </w:pPr>
    </w:p>
    <w:p w:rsidR="0005771F" w:rsidRPr="0005771F" w:rsidRDefault="0005771F" w:rsidP="0005771F">
      <w:pPr>
        <w:autoSpaceDE w:val="0"/>
        <w:autoSpaceDN w:val="0"/>
        <w:spacing w:after="0" w:line="240" w:lineRule="auto"/>
        <w:jc w:val="both"/>
        <w:rPr>
          <w:rFonts w:ascii="Times New Roman" w:eastAsia="Times New Roman" w:hAnsi="Times New Roman" w:cs="Times New Roman"/>
          <w:sz w:val="2"/>
          <w:szCs w:val="2"/>
          <w:lang w:eastAsia="ru-RU"/>
        </w:rPr>
      </w:pPr>
      <w:r w:rsidRPr="0005771F">
        <w:rPr>
          <w:rFonts w:ascii="Times New Roman" w:eastAsia="Times New Roman" w:hAnsi="Times New Roman" w:cs="Times New Roman"/>
          <w:sz w:val="24"/>
          <w:szCs w:val="24"/>
          <w:lang w:eastAsia="ru-RU"/>
        </w:rPr>
        <w:lastRenderedPageBreak/>
        <w:t>20. Страховой номер индивидуального лицевого счета (если имеется)</w:t>
      </w:r>
      <w:r w:rsidRPr="0005771F">
        <w:rPr>
          <w:rFonts w:ascii="Times New Roman" w:eastAsia="Times New Roman" w:hAnsi="Times New Roman" w:cs="Times New Roman"/>
          <w:sz w:val="24"/>
          <w:szCs w:val="24"/>
          <w:lang w:eastAsia="ru-RU"/>
        </w:rPr>
        <w:br/>
      </w:r>
    </w:p>
    <w:p w:rsidR="0005771F" w:rsidRPr="0005771F" w:rsidRDefault="0005771F" w:rsidP="0005771F">
      <w:pPr>
        <w:autoSpaceDE w:val="0"/>
        <w:autoSpaceDN w:val="0"/>
        <w:spacing w:after="0" w:line="240" w:lineRule="auto"/>
        <w:rPr>
          <w:rFonts w:ascii="Times New Roman" w:eastAsia="Times New Roman" w:hAnsi="Times New Roman" w:cs="Times New Roman"/>
          <w:sz w:val="24"/>
          <w:szCs w:val="24"/>
          <w:lang w:eastAsia="ru-RU"/>
        </w:rPr>
      </w:pPr>
    </w:p>
    <w:p w:rsidR="0005771F" w:rsidRPr="0005771F" w:rsidRDefault="0005771F" w:rsidP="0005771F">
      <w:pPr>
        <w:pBdr>
          <w:top w:val="single" w:sz="4" w:space="1" w:color="auto"/>
        </w:pBdr>
        <w:autoSpaceDE w:val="0"/>
        <w:autoSpaceDN w:val="0"/>
        <w:spacing w:after="0" w:line="240" w:lineRule="auto"/>
        <w:rPr>
          <w:rFonts w:ascii="Times New Roman" w:eastAsia="Times New Roman" w:hAnsi="Times New Roman" w:cs="Times New Roman"/>
          <w:sz w:val="2"/>
          <w:szCs w:val="2"/>
          <w:lang w:eastAsia="ru-RU"/>
        </w:rPr>
      </w:pPr>
    </w:p>
    <w:p w:rsidR="0005771F" w:rsidRPr="0005771F" w:rsidRDefault="0005771F" w:rsidP="0005771F">
      <w:pPr>
        <w:autoSpaceDE w:val="0"/>
        <w:autoSpaceDN w:val="0"/>
        <w:spacing w:after="0" w:line="240" w:lineRule="auto"/>
        <w:rPr>
          <w:rFonts w:ascii="Times New Roman" w:eastAsia="Times New Roman" w:hAnsi="Times New Roman" w:cs="Times New Roman"/>
          <w:sz w:val="24"/>
          <w:szCs w:val="24"/>
          <w:lang w:eastAsia="ru-RU"/>
        </w:rPr>
      </w:pPr>
      <w:r w:rsidRPr="0005771F">
        <w:rPr>
          <w:rFonts w:ascii="Times New Roman" w:eastAsia="Times New Roman" w:hAnsi="Times New Roman" w:cs="Times New Roman"/>
          <w:sz w:val="24"/>
          <w:szCs w:val="24"/>
          <w:lang w:eastAsia="ru-RU"/>
        </w:rPr>
        <w:t xml:space="preserve">21. ИНН (если имеется)  </w:t>
      </w:r>
    </w:p>
    <w:p w:rsidR="0005771F" w:rsidRPr="0005771F" w:rsidRDefault="0005771F" w:rsidP="0005771F">
      <w:pPr>
        <w:pBdr>
          <w:top w:val="single" w:sz="4" w:space="1" w:color="auto"/>
        </w:pBdr>
        <w:autoSpaceDE w:val="0"/>
        <w:autoSpaceDN w:val="0"/>
        <w:spacing w:after="0" w:line="240" w:lineRule="auto"/>
        <w:ind w:left="2534"/>
        <w:rPr>
          <w:rFonts w:ascii="Times New Roman" w:eastAsia="Times New Roman" w:hAnsi="Times New Roman" w:cs="Times New Roman"/>
          <w:sz w:val="2"/>
          <w:szCs w:val="2"/>
          <w:lang w:eastAsia="ru-RU"/>
        </w:rPr>
      </w:pPr>
    </w:p>
    <w:p w:rsidR="0005771F" w:rsidRPr="0005771F" w:rsidRDefault="0005771F" w:rsidP="0005771F">
      <w:pPr>
        <w:autoSpaceDE w:val="0"/>
        <w:autoSpaceDN w:val="0"/>
        <w:spacing w:after="0" w:line="240" w:lineRule="auto"/>
        <w:jc w:val="both"/>
        <w:rPr>
          <w:rFonts w:ascii="Times New Roman" w:eastAsia="Times New Roman" w:hAnsi="Times New Roman" w:cs="Times New Roman"/>
          <w:sz w:val="24"/>
          <w:szCs w:val="24"/>
          <w:lang w:eastAsia="ru-RU"/>
        </w:rPr>
      </w:pPr>
      <w:r w:rsidRPr="0005771F">
        <w:rPr>
          <w:rFonts w:ascii="Times New Roman" w:eastAsia="Times New Roman" w:hAnsi="Times New Roman" w:cs="Times New Roman"/>
          <w:sz w:val="24"/>
          <w:szCs w:val="24"/>
          <w:lang w:eastAsia="ru-RU"/>
        </w:rPr>
        <w:t xml:space="preserve">22. Дополнительные сведения (участие в выборных представительных органах, другая информация, которую желаете сообщить о себе)  </w:t>
      </w:r>
    </w:p>
    <w:p w:rsidR="0005771F" w:rsidRPr="0005771F" w:rsidRDefault="0005771F" w:rsidP="0005771F">
      <w:pPr>
        <w:pBdr>
          <w:top w:val="single" w:sz="4" w:space="1" w:color="auto"/>
        </w:pBdr>
        <w:autoSpaceDE w:val="0"/>
        <w:autoSpaceDN w:val="0"/>
        <w:spacing w:after="0" w:line="240" w:lineRule="auto"/>
        <w:ind w:left="5075"/>
        <w:rPr>
          <w:rFonts w:ascii="Times New Roman" w:eastAsia="Times New Roman" w:hAnsi="Times New Roman" w:cs="Times New Roman"/>
          <w:sz w:val="2"/>
          <w:szCs w:val="2"/>
          <w:lang w:eastAsia="ru-RU"/>
        </w:rPr>
      </w:pPr>
    </w:p>
    <w:p w:rsidR="0005771F" w:rsidRPr="0005771F" w:rsidRDefault="0005771F" w:rsidP="0005771F">
      <w:pPr>
        <w:autoSpaceDE w:val="0"/>
        <w:autoSpaceDN w:val="0"/>
        <w:spacing w:after="0" w:line="240" w:lineRule="auto"/>
        <w:rPr>
          <w:rFonts w:ascii="Times New Roman" w:eastAsia="Times New Roman" w:hAnsi="Times New Roman" w:cs="Times New Roman"/>
          <w:sz w:val="24"/>
          <w:szCs w:val="24"/>
          <w:lang w:eastAsia="ru-RU"/>
        </w:rPr>
      </w:pPr>
    </w:p>
    <w:p w:rsidR="0005771F" w:rsidRPr="0005771F" w:rsidRDefault="0005771F" w:rsidP="0005771F">
      <w:pPr>
        <w:pBdr>
          <w:top w:val="single" w:sz="4" w:space="1" w:color="auto"/>
        </w:pBdr>
        <w:autoSpaceDE w:val="0"/>
        <w:autoSpaceDN w:val="0"/>
        <w:spacing w:after="0" w:line="240" w:lineRule="auto"/>
        <w:rPr>
          <w:rFonts w:ascii="Times New Roman" w:eastAsia="Times New Roman" w:hAnsi="Times New Roman" w:cs="Times New Roman"/>
          <w:sz w:val="2"/>
          <w:szCs w:val="2"/>
          <w:lang w:eastAsia="ru-RU"/>
        </w:rPr>
      </w:pPr>
    </w:p>
    <w:p w:rsidR="0005771F" w:rsidRPr="0005771F" w:rsidRDefault="0005771F" w:rsidP="0005771F">
      <w:pPr>
        <w:autoSpaceDE w:val="0"/>
        <w:autoSpaceDN w:val="0"/>
        <w:spacing w:after="0" w:line="240" w:lineRule="auto"/>
        <w:rPr>
          <w:rFonts w:ascii="Times New Roman" w:eastAsia="Times New Roman" w:hAnsi="Times New Roman" w:cs="Times New Roman"/>
          <w:sz w:val="24"/>
          <w:szCs w:val="24"/>
          <w:lang w:eastAsia="ru-RU"/>
        </w:rPr>
      </w:pPr>
    </w:p>
    <w:p w:rsidR="0005771F" w:rsidRPr="0005771F" w:rsidRDefault="0005771F" w:rsidP="0005771F">
      <w:pPr>
        <w:pBdr>
          <w:top w:val="single" w:sz="4" w:space="1" w:color="auto"/>
        </w:pBdr>
        <w:autoSpaceDE w:val="0"/>
        <w:autoSpaceDN w:val="0"/>
        <w:spacing w:after="0" w:line="240" w:lineRule="auto"/>
        <w:rPr>
          <w:rFonts w:ascii="Times New Roman" w:eastAsia="Times New Roman" w:hAnsi="Times New Roman" w:cs="Times New Roman"/>
          <w:sz w:val="2"/>
          <w:szCs w:val="2"/>
          <w:lang w:eastAsia="ru-RU"/>
        </w:rPr>
      </w:pPr>
    </w:p>
    <w:p w:rsidR="0005771F" w:rsidRPr="0005771F" w:rsidRDefault="0005771F" w:rsidP="0005771F">
      <w:pPr>
        <w:autoSpaceDE w:val="0"/>
        <w:autoSpaceDN w:val="0"/>
        <w:spacing w:after="0" w:line="240" w:lineRule="auto"/>
        <w:rPr>
          <w:rFonts w:ascii="Times New Roman" w:eastAsia="Times New Roman" w:hAnsi="Times New Roman" w:cs="Times New Roman"/>
          <w:sz w:val="24"/>
          <w:szCs w:val="24"/>
          <w:lang w:eastAsia="ru-RU"/>
        </w:rPr>
      </w:pPr>
    </w:p>
    <w:p w:rsidR="0005771F" w:rsidRPr="0005771F" w:rsidRDefault="0005771F" w:rsidP="0005771F">
      <w:pPr>
        <w:pBdr>
          <w:top w:val="single" w:sz="4" w:space="1" w:color="auto"/>
        </w:pBdr>
        <w:autoSpaceDE w:val="0"/>
        <w:autoSpaceDN w:val="0"/>
        <w:spacing w:after="0" w:line="240" w:lineRule="auto"/>
        <w:rPr>
          <w:rFonts w:ascii="Times New Roman" w:eastAsia="Times New Roman" w:hAnsi="Times New Roman" w:cs="Times New Roman"/>
          <w:sz w:val="2"/>
          <w:szCs w:val="2"/>
          <w:lang w:eastAsia="ru-RU"/>
        </w:rPr>
      </w:pPr>
    </w:p>
    <w:p w:rsidR="0005771F" w:rsidRPr="0005771F" w:rsidRDefault="0005771F" w:rsidP="0005771F">
      <w:pPr>
        <w:autoSpaceDE w:val="0"/>
        <w:autoSpaceDN w:val="0"/>
        <w:spacing w:after="0" w:line="240" w:lineRule="auto"/>
        <w:jc w:val="both"/>
        <w:rPr>
          <w:rFonts w:ascii="Times New Roman" w:eastAsia="Times New Roman" w:hAnsi="Times New Roman" w:cs="Times New Roman"/>
          <w:sz w:val="24"/>
          <w:szCs w:val="24"/>
          <w:lang w:eastAsia="ru-RU"/>
        </w:rPr>
      </w:pPr>
      <w:r w:rsidRPr="0005771F">
        <w:rPr>
          <w:rFonts w:ascii="Times New Roman" w:eastAsia="Times New Roman" w:hAnsi="Times New Roman" w:cs="Times New Roman"/>
          <w:sz w:val="24"/>
          <w:szCs w:val="24"/>
          <w:lang w:eastAsia="ru-RU"/>
        </w:rPr>
        <w:t>23. Мне известно, что сообщение о себе в анкете заведомо ложных сведений и мое несоответствие квалификационным требованиям могут повлечь отказ в участии в конкурсе и приеме на должность, поступлении на государственную гражданскую службу Российской Федерации или на муниципальную службу в Российской Федерации.</w:t>
      </w:r>
    </w:p>
    <w:p w:rsidR="0005771F" w:rsidRPr="0005771F" w:rsidRDefault="0005771F" w:rsidP="0005771F">
      <w:pPr>
        <w:autoSpaceDE w:val="0"/>
        <w:autoSpaceDN w:val="0"/>
        <w:spacing w:after="240" w:line="240" w:lineRule="auto"/>
        <w:ind w:firstLine="567"/>
        <w:jc w:val="both"/>
        <w:rPr>
          <w:rFonts w:ascii="Times New Roman" w:eastAsia="Times New Roman" w:hAnsi="Times New Roman" w:cs="Times New Roman"/>
          <w:sz w:val="24"/>
          <w:szCs w:val="24"/>
          <w:lang w:eastAsia="ru-RU"/>
        </w:rPr>
      </w:pPr>
      <w:r w:rsidRPr="0005771F">
        <w:rPr>
          <w:rFonts w:ascii="Times New Roman" w:eastAsia="Times New Roman" w:hAnsi="Times New Roman" w:cs="Times New Roman"/>
          <w:sz w:val="24"/>
          <w:szCs w:val="24"/>
          <w:lang w:eastAsia="ru-RU"/>
        </w:rPr>
        <w:t>На проведение в отношении меня проверочных мероприятий и обработку моих персональных данных (в том числе автоматизированную обработку) согласен (согласна).</w:t>
      </w:r>
    </w:p>
    <w:tbl>
      <w:tblPr>
        <w:tblW w:w="0" w:type="auto"/>
        <w:tblLayout w:type="fixed"/>
        <w:tblCellMar>
          <w:left w:w="28" w:type="dxa"/>
          <w:right w:w="28" w:type="dxa"/>
        </w:tblCellMar>
        <w:tblLook w:val="0000" w:firstRow="0" w:lastRow="0" w:firstColumn="0" w:lastColumn="0" w:noHBand="0" w:noVBand="0"/>
      </w:tblPr>
      <w:tblGrid>
        <w:gridCol w:w="187"/>
        <w:gridCol w:w="397"/>
        <w:gridCol w:w="255"/>
        <w:gridCol w:w="1984"/>
        <w:gridCol w:w="397"/>
        <w:gridCol w:w="397"/>
        <w:gridCol w:w="4309"/>
        <w:gridCol w:w="2325"/>
      </w:tblGrid>
      <w:tr w:rsidR="0005771F" w:rsidRPr="0005771F" w:rsidTr="0005771F">
        <w:tc>
          <w:tcPr>
            <w:tcW w:w="187" w:type="dxa"/>
            <w:tcBorders>
              <w:top w:val="nil"/>
              <w:left w:val="nil"/>
              <w:bottom w:val="nil"/>
              <w:right w:val="nil"/>
            </w:tcBorders>
            <w:vAlign w:val="bottom"/>
          </w:tcPr>
          <w:p w:rsidR="0005771F" w:rsidRPr="0005771F" w:rsidRDefault="0005771F" w:rsidP="0005771F">
            <w:pPr>
              <w:autoSpaceDE w:val="0"/>
              <w:autoSpaceDN w:val="0"/>
              <w:spacing w:after="0" w:line="240" w:lineRule="auto"/>
              <w:jc w:val="right"/>
              <w:rPr>
                <w:rFonts w:ascii="Times New Roman" w:eastAsia="Times New Roman" w:hAnsi="Times New Roman" w:cs="Times New Roman"/>
                <w:sz w:val="24"/>
                <w:szCs w:val="24"/>
                <w:lang w:eastAsia="ru-RU"/>
              </w:rPr>
            </w:pPr>
            <w:r w:rsidRPr="0005771F">
              <w:rPr>
                <w:rFonts w:ascii="Times New Roman" w:eastAsia="Times New Roman" w:hAnsi="Times New Roman" w:cs="Times New Roman"/>
                <w:sz w:val="24"/>
                <w:szCs w:val="24"/>
                <w:lang w:eastAsia="ru-RU"/>
              </w:rPr>
              <w:t>«</w:t>
            </w:r>
          </w:p>
        </w:tc>
        <w:tc>
          <w:tcPr>
            <w:tcW w:w="397" w:type="dxa"/>
            <w:tcBorders>
              <w:top w:val="nil"/>
              <w:left w:val="nil"/>
              <w:bottom w:val="single" w:sz="4" w:space="0" w:color="auto"/>
              <w:right w:val="nil"/>
            </w:tcBorders>
            <w:vAlign w:val="bottom"/>
          </w:tcPr>
          <w:p w:rsidR="0005771F" w:rsidRPr="0005771F" w:rsidRDefault="0005771F" w:rsidP="0005771F">
            <w:pPr>
              <w:autoSpaceDE w:val="0"/>
              <w:autoSpaceDN w:val="0"/>
              <w:spacing w:after="0" w:line="240" w:lineRule="auto"/>
              <w:jc w:val="center"/>
              <w:rPr>
                <w:rFonts w:ascii="Times New Roman" w:eastAsia="Times New Roman" w:hAnsi="Times New Roman" w:cs="Times New Roman"/>
                <w:sz w:val="24"/>
                <w:szCs w:val="24"/>
                <w:lang w:eastAsia="ru-RU"/>
              </w:rPr>
            </w:pPr>
          </w:p>
        </w:tc>
        <w:tc>
          <w:tcPr>
            <w:tcW w:w="255" w:type="dxa"/>
            <w:tcBorders>
              <w:top w:val="nil"/>
              <w:left w:val="nil"/>
              <w:bottom w:val="nil"/>
              <w:right w:val="nil"/>
            </w:tcBorders>
            <w:vAlign w:val="bottom"/>
          </w:tcPr>
          <w:p w:rsidR="0005771F" w:rsidRPr="0005771F" w:rsidRDefault="0005771F" w:rsidP="0005771F">
            <w:pPr>
              <w:autoSpaceDE w:val="0"/>
              <w:autoSpaceDN w:val="0"/>
              <w:spacing w:after="0" w:line="240" w:lineRule="auto"/>
              <w:rPr>
                <w:rFonts w:ascii="Times New Roman" w:eastAsia="Times New Roman" w:hAnsi="Times New Roman" w:cs="Times New Roman"/>
                <w:sz w:val="24"/>
                <w:szCs w:val="24"/>
                <w:lang w:eastAsia="ru-RU"/>
              </w:rPr>
            </w:pPr>
            <w:r w:rsidRPr="0005771F">
              <w:rPr>
                <w:rFonts w:ascii="Times New Roman" w:eastAsia="Times New Roman" w:hAnsi="Times New Roman" w:cs="Times New Roman"/>
                <w:sz w:val="24"/>
                <w:szCs w:val="24"/>
                <w:lang w:eastAsia="ru-RU"/>
              </w:rPr>
              <w:t>»</w:t>
            </w:r>
          </w:p>
        </w:tc>
        <w:tc>
          <w:tcPr>
            <w:tcW w:w="1984" w:type="dxa"/>
            <w:tcBorders>
              <w:top w:val="nil"/>
              <w:left w:val="nil"/>
              <w:bottom w:val="single" w:sz="4" w:space="0" w:color="auto"/>
              <w:right w:val="nil"/>
            </w:tcBorders>
            <w:vAlign w:val="bottom"/>
          </w:tcPr>
          <w:p w:rsidR="0005771F" w:rsidRPr="0005771F" w:rsidRDefault="0005771F" w:rsidP="0005771F">
            <w:pPr>
              <w:autoSpaceDE w:val="0"/>
              <w:autoSpaceDN w:val="0"/>
              <w:spacing w:after="0" w:line="240" w:lineRule="auto"/>
              <w:jc w:val="center"/>
              <w:rPr>
                <w:rFonts w:ascii="Times New Roman" w:eastAsia="Times New Roman" w:hAnsi="Times New Roman" w:cs="Times New Roman"/>
                <w:sz w:val="24"/>
                <w:szCs w:val="24"/>
                <w:lang w:eastAsia="ru-RU"/>
              </w:rPr>
            </w:pPr>
          </w:p>
        </w:tc>
        <w:tc>
          <w:tcPr>
            <w:tcW w:w="397" w:type="dxa"/>
            <w:tcBorders>
              <w:top w:val="nil"/>
              <w:left w:val="nil"/>
              <w:bottom w:val="nil"/>
              <w:right w:val="nil"/>
            </w:tcBorders>
            <w:vAlign w:val="bottom"/>
          </w:tcPr>
          <w:p w:rsidR="0005771F" w:rsidRPr="0005771F" w:rsidRDefault="0005771F" w:rsidP="0005771F">
            <w:pPr>
              <w:autoSpaceDE w:val="0"/>
              <w:autoSpaceDN w:val="0"/>
              <w:spacing w:after="0" w:line="240" w:lineRule="auto"/>
              <w:jc w:val="right"/>
              <w:rPr>
                <w:rFonts w:ascii="Times New Roman" w:eastAsia="Times New Roman" w:hAnsi="Times New Roman" w:cs="Times New Roman"/>
                <w:sz w:val="24"/>
                <w:szCs w:val="24"/>
                <w:lang w:eastAsia="ru-RU"/>
              </w:rPr>
            </w:pPr>
            <w:r w:rsidRPr="0005771F">
              <w:rPr>
                <w:rFonts w:ascii="Times New Roman" w:eastAsia="Times New Roman" w:hAnsi="Times New Roman" w:cs="Times New Roman"/>
                <w:sz w:val="24"/>
                <w:szCs w:val="24"/>
                <w:lang w:eastAsia="ru-RU"/>
              </w:rPr>
              <w:t>20</w:t>
            </w:r>
          </w:p>
        </w:tc>
        <w:tc>
          <w:tcPr>
            <w:tcW w:w="397" w:type="dxa"/>
            <w:tcBorders>
              <w:top w:val="nil"/>
              <w:left w:val="nil"/>
              <w:bottom w:val="single" w:sz="4" w:space="0" w:color="auto"/>
              <w:right w:val="nil"/>
            </w:tcBorders>
            <w:vAlign w:val="bottom"/>
          </w:tcPr>
          <w:p w:rsidR="0005771F" w:rsidRPr="0005771F" w:rsidRDefault="0005771F" w:rsidP="0005771F">
            <w:pPr>
              <w:autoSpaceDE w:val="0"/>
              <w:autoSpaceDN w:val="0"/>
              <w:spacing w:after="0" w:line="240" w:lineRule="auto"/>
              <w:rPr>
                <w:rFonts w:ascii="Times New Roman" w:eastAsia="Times New Roman" w:hAnsi="Times New Roman" w:cs="Times New Roman"/>
                <w:sz w:val="24"/>
                <w:szCs w:val="24"/>
                <w:lang w:eastAsia="ru-RU"/>
              </w:rPr>
            </w:pPr>
          </w:p>
        </w:tc>
        <w:tc>
          <w:tcPr>
            <w:tcW w:w="4309" w:type="dxa"/>
            <w:tcBorders>
              <w:top w:val="nil"/>
              <w:left w:val="nil"/>
              <w:bottom w:val="nil"/>
              <w:right w:val="nil"/>
            </w:tcBorders>
            <w:vAlign w:val="bottom"/>
          </w:tcPr>
          <w:p w:rsidR="0005771F" w:rsidRPr="0005771F" w:rsidRDefault="0005771F" w:rsidP="0005771F">
            <w:pPr>
              <w:tabs>
                <w:tab w:val="left" w:pos="3270"/>
              </w:tabs>
              <w:autoSpaceDE w:val="0"/>
              <w:autoSpaceDN w:val="0"/>
              <w:spacing w:after="0" w:line="240" w:lineRule="auto"/>
              <w:ind w:left="57"/>
              <w:rPr>
                <w:rFonts w:ascii="Times New Roman" w:eastAsia="Times New Roman" w:hAnsi="Times New Roman" w:cs="Times New Roman"/>
                <w:sz w:val="24"/>
                <w:szCs w:val="24"/>
                <w:lang w:eastAsia="ru-RU"/>
              </w:rPr>
            </w:pPr>
            <w:r w:rsidRPr="0005771F">
              <w:rPr>
                <w:rFonts w:ascii="Times New Roman" w:eastAsia="Times New Roman" w:hAnsi="Times New Roman" w:cs="Times New Roman"/>
                <w:sz w:val="24"/>
                <w:szCs w:val="24"/>
                <w:lang w:eastAsia="ru-RU"/>
              </w:rPr>
              <w:t>г.</w:t>
            </w:r>
            <w:r w:rsidRPr="0005771F">
              <w:rPr>
                <w:rFonts w:ascii="Times New Roman" w:eastAsia="Times New Roman" w:hAnsi="Times New Roman" w:cs="Times New Roman"/>
                <w:sz w:val="24"/>
                <w:szCs w:val="24"/>
                <w:lang w:eastAsia="ru-RU"/>
              </w:rPr>
              <w:tab/>
              <w:t>Подпись</w:t>
            </w:r>
          </w:p>
        </w:tc>
        <w:tc>
          <w:tcPr>
            <w:tcW w:w="2325" w:type="dxa"/>
            <w:tcBorders>
              <w:top w:val="nil"/>
              <w:left w:val="nil"/>
              <w:bottom w:val="single" w:sz="4" w:space="0" w:color="auto"/>
              <w:right w:val="nil"/>
            </w:tcBorders>
            <w:vAlign w:val="bottom"/>
          </w:tcPr>
          <w:p w:rsidR="0005771F" w:rsidRPr="0005771F" w:rsidRDefault="0005771F" w:rsidP="0005771F">
            <w:pPr>
              <w:autoSpaceDE w:val="0"/>
              <w:autoSpaceDN w:val="0"/>
              <w:spacing w:after="0" w:line="240" w:lineRule="auto"/>
              <w:jc w:val="center"/>
              <w:rPr>
                <w:rFonts w:ascii="Times New Roman" w:eastAsia="Times New Roman" w:hAnsi="Times New Roman" w:cs="Times New Roman"/>
                <w:sz w:val="24"/>
                <w:szCs w:val="24"/>
                <w:lang w:eastAsia="ru-RU"/>
              </w:rPr>
            </w:pPr>
          </w:p>
        </w:tc>
      </w:tr>
    </w:tbl>
    <w:p w:rsidR="0005771F" w:rsidRPr="0005771F" w:rsidRDefault="0005771F" w:rsidP="0005771F">
      <w:pPr>
        <w:autoSpaceDE w:val="0"/>
        <w:autoSpaceDN w:val="0"/>
        <w:spacing w:after="240" w:line="240" w:lineRule="auto"/>
        <w:rPr>
          <w:rFonts w:ascii="Times New Roman" w:eastAsia="Times New Roman" w:hAnsi="Times New Roman" w:cs="Times New Roman"/>
          <w:sz w:val="2"/>
          <w:szCs w:val="2"/>
          <w:lang w:eastAsia="ru-RU"/>
        </w:rPr>
      </w:pPr>
    </w:p>
    <w:tbl>
      <w:tblPr>
        <w:tblW w:w="0" w:type="auto"/>
        <w:tblLayout w:type="fixed"/>
        <w:tblCellMar>
          <w:left w:w="28" w:type="dxa"/>
          <w:right w:w="28" w:type="dxa"/>
        </w:tblCellMar>
        <w:tblLook w:val="0000" w:firstRow="0" w:lastRow="0" w:firstColumn="0" w:lastColumn="0" w:noHBand="0" w:noVBand="0"/>
      </w:tblPr>
      <w:tblGrid>
        <w:gridCol w:w="2013"/>
        <w:gridCol w:w="8221"/>
      </w:tblGrid>
      <w:tr w:rsidR="0005771F" w:rsidRPr="0005771F" w:rsidTr="0005771F">
        <w:tc>
          <w:tcPr>
            <w:tcW w:w="2013" w:type="dxa"/>
            <w:tcBorders>
              <w:top w:val="nil"/>
              <w:left w:val="nil"/>
              <w:bottom w:val="nil"/>
              <w:right w:val="nil"/>
            </w:tcBorders>
            <w:vAlign w:val="center"/>
          </w:tcPr>
          <w:p w:rsidR="0005771F" w:rsidRPr="0005771F" w:rsidRDefault="0005771F" w:rsidP="0005771F">
            <w:pPr>
              <w:autoSpaceDE w:val="0"/>
              <w:autoSpaceDN w:val="0"/>
              <w:spacing w:after="0" w:line="240" w:lineRule="auto"/>
              <w:jc w:val="center"/>
              <w:rPr>
                <w:rFonts w:ascii="Times New Roman" w:eastAsia="Times New Roman" w:hAnsi="Times New Roman" w:cs="Times New Roman"/>
                <w:sz w:val="24"/>
                <w:szCs w:val="24"/>
                <w:lang w:eastAsia="ru-RU"/>
              </w:rPr>
            </w:pPr>
            <w:r w:rsidRPr="0005771F">
              <w:rPr>
                <w:rFonts w:ascii="Times New Roman" w:eastAsia="Times New Roman" w:hAnsi="Times New Roman" w:cs="Times New Roman"/>
                <w:sz w:val="24"/>
                <w:szCs w:val="24"/>
                <w:lang w:eastAsia="ru-RU"/>
              </w:rPr>
              <w:t>М.П.</w:t>
            </w:r>
          </w:p>
        </w:tc>
        <w:tc>
          <w:tcPr>
            <w:tcW w:w="8221" w:type="dxa"/>
            <w:tcBorders>
              <w:top w:val="nil"/>
              <w:left w:val="nil"/>
              <w:bottom w:val="nil"/>
              <w:right w:val="nil"/>
            </w:tcBorders>
          </w:tcPr>
          <w:p w:rsidR="0005771F" w:rsidRPr="0005771F" w:rsidRDefault="0005771F" w:rsidP="0005771F">
            <w:pPr>
              <w:autoSpaceDE w:val="0"/>
              <w:autoSpaceDN w:val="0"/>
              <w:spacing w:after="0" w:line="240" w:lineRule="auto"/>
              <w:jc w:val="both"/>
              <w:rPr>
                <w:rFonts w:ascii="Times New Roman" w:eastAsia="Times New Roman" w:hAnsi="Times New Roman" w:cs="Times New Roman"/>
                <w:sz w:val="24"/>
                <w:szCs w:val="24"/>
                <w:lang w:eastAsia="ru-RU"/>
              </w:rPr>
            </w:pPr>
            <w:r w:rsidRPr="0005771F">
              <w:rPr>
                <w:rFonts w:ascii="Times New Roman" w:eastAsia="Times New Roman" w:hAnsi="Times New Roman" w:cs="Times New Roman"/>
                <w:sz w:val="24"/>
                <w:szCs w:val="24"/>
                <w:lang w:eastAsia="ru-RU"/>
              </w:rPr>
              <w:t>Фотография и данные о трудовой деятельности, воинской службе и об учебе оформляемого лица соответствуют документам, удостоверяющим личность, записям в трудовой книжке, документам об образовании и воинской службе.</w:t>
            </w:r>
          </w:p>
        </w:tc>
      </w:tr>
    </w:tbl>
    <w:p w:rsidR="0005771F" w:rsidRPr="0005771F" w:rsidRDefault="0005771F" w:rsidP="0005771F">
      <w:pPr>
        <w:autoSpaceDE w:val="0"/>
        <w:autoSpaceDN w:val="0"/>
        <w:spacing w:after="240" w:line="240" w:lineRule="auto"/>
        <w:rPr>
          <w:rFonts w:ascii="Times New Roman" w:eastAsia="Times New Roman" w:hAnsi="Times New Roman" w:cs="Times New Roman"/>
          <w:sz w:val="2"/>
          <w:szCs w:val="2"/>
          <w:lang w:eastAsia="ru-RU"/>
        </w:rPr>
      </w:pPr>
    </w:p>
    <w:tbl>
      <w:tblPr>
        <w:tblW w:w="10262" w:type="dxa"/>
        <w:tblLayout w:type="fixed"/>
        <w:tblCellMar>
          <w:left w:w="28" w:type="dxa"/>
          <w:right w:w="28" w:type="dxa"/>
        </w:tblCellMar>
        <w:tblLook w:val="0000" w:firstRow="0" w:lastRow="0" w:firstColumn="0" w:lastColumn="0" w:noHBand="0" w:noVBand="0"/>
      </w:tblPr>
      <w:tblGrid>
        <w:gridCol w:w="187"/>
        <w:gridCol w:w="397"/>
        <w:gridCol w:w="255"/>
        <w:gridCol w:w="1984"/>
        <w:gridCol w:w="397"/>
        <w:gridCol w:w="397"/>
        <w:gridCol w:w="680"/>
        <w:gridCol w:w="1871"/>
        <w:gridCol w:w="4094"/>
      </w:tblGrid>
      <w:tr w:rsidR="0005771F" w:rsidRPr="0005771F" w:rsidTr="0005771F">
        <w:trPr>
          <w:cantSplit/>
        </w:trPr>
        <w:tc>
          <w:tcPr>
            <w:tcW w:w="187" w:type="dxa"/>
            <w:tcBorders>
              <w:top w:val="nil"/>
              <w:left w:val="nil"/>
              <w:bottom w:val="nil"/>
              <w:right w:val="nil"/>
            </w:tcBorders>
            <w:vAlign w:val="bottom"/>
          </w:tcPr>
          <w:p w:rsidR="0005771F" w:rsidRPr="0005771F" w:rsidRDefault="0005771F" w:rsidP="0005771F">
            <w:pPr>
              <w:autoSpaceDE w:val="0"/>
              <w:autoSpaceDN w:val="0"/>
              <w:spacing w:after="0" w:line="240" w:lineRule="auto"/>
              <w:jc w:val="right"/>
              <w:rPr>
                <w:rFonts w:ascii="Times New Roman" w:eastAsia="Times New Roman" w:hAnsi="Times New Roman" w:cs="Times New Roman"/>
                <w:sz w:val="24"/>
                <w:szCs w:val="24"/>
                <w:lang w:eastAsia="ru-RU"/>
              </w:rPr>
            </w:pPr>
            <w:r w:rsidRPr="0005771F">
              <w:rPr>
                <w:rFonts w:ascii="Times New Roman" w:eastAsia="Times New Roman" w:hAnsi="Times New Roman" w:cs="Times New Roman"/>
                <w:sz w:val="24"/>
                <w:szCs w:val="24"/>
                <w:lang w:eastAsia="ru-RU"/>
              </w:rPr>
              <w:t>«</w:t>
            </w:r>
          </w:p>
        </w:tc>
        <w:tc>
          <w:tcPr>
            <w:tcW w:w="397" w:type="dxa"/>
            <w:tcBorders>
              <w:top w:val="nil"/>
              <w:left w:val="nil"/>
              <w:bottom w:val="single" w:sz="4" w:space="0" w:color="auto"/>
              <w:right w:val="nil"/>
            </w:tcBorders>
            <w:vAlign w:val="bottom"/>
          </w:tcPr>
          <w:p w:rsidR="0005771F" w:rsidRPr="0005771F" w:rsidRDefault="0005771F" w:rsidP="0005771F">
            <w:pPr>
              <w:autoSpaceDE w:val="0"/>
              <w:autoSpaceDN w:val="0"/>
              <w:spacing w:after="0" w:line="240" w:lineRule="auto"/>
              <w:jc w:val="center"/>
              <w:rPr>
                <w:rFonts w:ascii="Times New Roman" w:eastAsia="Times New Roman" w:hAnsi="Times New Roman" w:cs="Times New Roman"/>
                <w:sz w:val="24"/>
                <w:szCs w:val="24"/>
                <w:lang w:eastAsia="ru-RU"/>
              </w:rPr>
            </w:pPr>
          </w:p>
        </w:tc>
        <w:tc>
          <w:tcPr>
            <w:tcW w:w="255" w:type="dxa"/>
            <w:tcBorders>
              <w:top w:val="nil"/>
              <w:left w:val="nil"/>
              <w:bottom w:val="nil"/>
              <w:right w:val="nil"/>
            </w:tcBorders>
            <w:vAlign w:val="bottom"/>
          </w:tcPr>
          <w:p w:rsidR="0005771F" w:rsidRPr="0005771F" w:rsidRDefault="0005771F" w:rsidP="0005771F">
            <w:pPr>
              <w:autoSpaceDE w:val="0"/>
              <w:autoSpaceDN w:val="0"/>
              <w:spacing w:after="0" w:line="240" w:lineRule="auto"/>
              <w:rPr>
                <w:rFonts w:ascii="Times New Roman" w:eastAsia="Times New Roman" w:hAnsi="Times New Roman" w:cs="Times New Roman"/>
                <w:sz w:val="24"/>
                <w:szCs w:val="24"/>
                <w:lang w:eastAsia="ru-RU"/>
              </w:rPr>
            </w:pPr>
            <w:r w:rsidRPr="0005771F">
              <w:rPr>
                <w:rFonts w:ascii="Times New Roman" w:eastAsia="Times New Roman" w:hAnsi="Times New Roman" w:cs="Times New Roman"/>
                <w:sz w:val="24"/>
                <w:szCs w:val="24"/>
                <w:lang w:eastAsia="ru-RU"/>
              </w:rPr>
              <w:t>»</w:t>
            </w:r>
          </w:p>
        </w:tc>
        <w:tc>
          <w:tcPr>
            <w:tcW w:w="1984" w:type="dxa"/>
            <w:tcBorders>
              <w:top w:val="nil"/>
              <w:left w:val="nil"/>
              <w:bottom w:val="single" w:sz="4" w:space="0" w:color="auto"/>
              <w:right w:val="nil"/>
            </w:tcBorders>
            <w:vAlign w:val="bottom"/>
          </w:tcPr>
          <w:p w:rsidR="0005771F" w:rsidRPr="0005771F" w:rsidRDefault="0005771F" w:rsidP="0005771F">
            <w:pPr>
              <w:autoSpaceDE w:val="0"/>
              <w:autoSpaceDN w:val="0"/>
              <w:spacing w:after="0" w:line="240" w:lineRule="auto"/>
              <w:jc w:val="center"/>
              <w:rPr>
                <w:rFonts w:ascii="Times New Roman" w:eastAsia="Times New Roman" w:hAnsi="Times New Roman" w:cs="Times New Roman"/>
                <w:sz w:val="24"/>
                <w:szCs w:val="24"/>
                <w:lang w:eastAsia="ru-RU"/>
              </w:rPr>
            </w:pPr>
          </w:p>
        </w:tc>
        <w:tc>
          <w:tcPr>
            <w:tcW w:w="397" w:type="dxa"/>
            <w:tcBorders>
              <w:top w:val="nil"/>
              <w:left w:val="nil"/>
              <w:bottom w:val="nil"/>
              <w:right w:val="nil"/>
            </w:tcBorders>
            <w:vAlign w:val="bottom"/>
          </w:tcPr>
          <w:p w:rsidR="0005771F" w:rsidRPr="0005771F" w:rsidRDefault="0005771F" w:rsidP="0005771F">
            <w:pPr>
              <w:autoSpaceDE w:val="0"/>
              <w:autoSpaceDN w:val="0"/>
              <w:spacing w:after="0" w:line="240" w:lineRule="auto"/>
              <w:jc w:val="right"/>
              <w:rPr>
                <w:rFonts w:ascii="Times New Roman" w:eastAsia="Times New Roman" w:hAnsi="Times New Roman" w:cs="Times New Roman"/>
                <w:sz w:val="24"/>
                <w:szCs w:val="24"/>
                <w:lang w:eastAsia="ru-RU"/>
              </w:rPr>
            </w:pPr>
            <w:r w:rsidRPr="0005771F">
              <w:rPr>
                <w:rFonts w:ascii="Times New Roman" w:eastAsia="Times New Roman" w:hAnsi="Times New Roman" w:cs="Times New Roman"/>
                <w:sz w:val="24"/>
                <w:szCs w:val="24"/>
                <w:lang w:eastAsia="ru-RU"/>
              </w:rPr>
              <w:t>20</w:t>
            </w:r>
          </w:p>
        </w:tc>
        <w:tc>
          <w:tcPr>
            <w:tcW w:w="397" w:type="dxa"/>
            <w:tcBorders>
              <w:top w:val="nil"/>
              <w:left w:val="nil"/>
              <w:bottom w:val="single" w:sz="4" w:space="0" w:color="auto"/>
              <w:right w:val="nil"/>
            </w:tcBorders>
            <w:vAlign w:val="bottom"/>
          </w:tcPr>
          <w:p w:rsidR="0005771F" w:rsidRPr="0005771F" w:rsidRDefault="0005771F" w:rsidP="0005771F">
            <w:pPr>
              <w:autoSpaceDE w:val="0"/>
              <w:autoSpaceDN w:val="0"/>
              <w:spacing w:after="0" w:line="240" w:lineRule="auto"/>
              <w:rPr>
                <w:rFonts w:ascii="Times New Roman" w:eastAsia="Times New Roman" w:hAnsi="Times New Roman" w:cs="Times New Roman"/>
                <w:sz w:val="24"/>
                <w:szCs w:val="24"/>
                <w:lang w:eastAsia="ru-RU"/>
              </w:rPr>
            </w:pPr>
          </w:p>
        </w:tc>
        <w:tc>
          <w:tcPr>
            <w:tcW w:w="680" w:type="dxa"/>
            <w:tcBorders>
              <w:top w:val="nil"/>
              <w:left w:val="nil"/>
              <w:bottom w:val="nil"/>
              <w:right w:val="nil"/>
            </w:tcBorders>
            <w:vAlign w:val="bottom"/>
          </w:tcPr>
          <w:p w:rsidR="0005771F" w:rsidRPr="0005771F" w:rsidRDefault="0005771F" w:rsidP="0005771F">
            <w:pPr>
              <w:autoSpaceDE w:val="0"/>
              <w:autoSpaceDN w:val="0"/>
              <w:spacing w:after="0" w:line="240" w:lineRule="auto"/>
              <w:ind w:left="57"/>
              <w:rPr>
                <w:rFonts w:ascii="Times New Roman" w:eastAsia="Times New Roman" w:hAnsi="Times New Roman" w:cs="Times New Roman"/>
                <w:sz w:val="24"/>
                <w:szCs w:val="24"/>
                <w:lang w:eastAsia="ru-RU"/>
              </w:rPr>
            </w:pPr>
            <w:r w:rsidRPr="0005771F">
              <w:rPr>
                <w:rFonts w:ascii="Times New Roman" w:eastAsia="Times New Roman" w:hAnsi="Times New Roman" w:cs="Times New Roman"/>
                <w:sz w:val="24"/>
                <w:szCs w:val="24"/>
                <w:lang w:eastAsia="ru-RU"/>
              </w:rPr>
              <w:t>г.</w:t>
            </w:r>
          </w:p>
        </w:tc>
        <w:tc>
          <w:tcPr>
            <w:tcW w:w="1871" w:type="dxa"/>
            <w:tcBorders>
              <w:top w:val="nil"/>
              <w:left w:val="nil"/>
              <w:bottom w:val="single" w:sz="4" w:space="0" w:color="auto"/>
              <w:right w:val="nil"/>
            </w:tcBorders>
            <w:vAlign w:val="bottom"/>
          </w:tcPr>
          <w:p w:rsidR="0005771F" w:rsidRPr="0005771F" w:rsidRDefault="0005771F" w:rsidP="0005771F">
            <w:pPr>
              <w:autoSpaceDE w:val="0"/>
              <w:autoSpaceDN w:val="0"/>
              <w:spacing w:after="0" w:line="240" w:lineRule="auto"/>
              <w:jc w:val="center"/>
              <w:rPr>
                <w:rFonts w:ascii="Times New Roman" w:eastAsia="Times New Roman" w:hAnsi="Times New Roman" w:cs="Times New Roman"/>
                <w:sz w:val="24"/>
                <w:szCs w:val="24"/>
                <w:lang w:eastAsia="ru-RU"/>
              </w:rPr>
            </w:pPr>
          </w:p>
        </w:tc>
        <w:tc>
          <w:tcPr>
            <w:tcW w:w="4094" w:type="dxa"/>
            <w:tcBorders>
              <w:top w:val="nil"/>
              <w:left w:val="nil"/>
              <w:bottom w:val="single" w:sz="4" w:space="0" w:color="auto"/>
              <w:right w:val="nil"/>
            </w:tcBorders>
            <w:vAlign w:val="bottom"/>
          </w:tcPr>
          <w:p w:rsidR="0005771F" w:rsidRPr="0005771F" w:rsidRDefault="0005771F" w:rsidP="0005771F">
            <w:pPr>
              <w:autoSpaceDE w:val="0"/>
              <w:autoSpaceDN w:val="0"/>
              <w:spacing w:after="0" w:line="240" w:lineRule="auto"/>
              <w:jc w:val="center"/>
              <w:rPr>
                <w:rFonts w:ascii="Times New Roman" w:eastAsia="Times New Roman" w:hAnsi="Times New Roman" w:cs="Times New Roman"/>
                <w:sz w:val="24"/>
                <w:szCs w:val="24"/>
                <w:lang w:eastAsia="ru-RU"/>
              </w:rPr>
            </w:pPr>
          </w:p>
        </w:tc>
      </w:tr>
      <w:tr w:rsidR="0005771F" w:rsidRPr="0005771F" w:rsidTr="0005771F">
        <w:tc>
          <w:tcPr>
            <w:tcW w:w="187" w:type="dxa"/>
            <w:tcBorders>
              <w:top w:val="nil"/>
              <w:left w:val="nil"/>
              <w:bottom w:val="nil"/>
              <w:right w:val="nil"/>
            </w:tcBorders>
          </w:tcPr>
          <w:p w:rsidR="0005771F" w:rsidRPr="0005771F" w:rsidRDefault="0005771F" w:rsidP="0005771F">
            <w:pPr>
              <w:autoSpaceDE w:val="0"/>
              <w:autoSpaceDN w:val="0"/>
              <w:spacing w:after="0" w:line="240" w:lineRule="auto"/>
              <w:rPr>
                <w:rFonts w:ascii="Times New Roman" w:eastAsia="Times New Roman" w:hAnsi="Times New Roman" w:cs="Times New Roman"/>
                <w:sz w:val="20"/>
                <w:szCs w:val="20"/>
                <w:lang w:eastAsia="ru-RU"/>
              </w:rPr>
            </w:pPr>
          </w:p>
        </w:tc>
        <w:tc>
          <w:tcPr>
            <w:tcW w:w="397" w:type="dxa"/>
            <w:tcBorders>
              <w:top w:val="nil"/>
              <w:left w:val="nil"/>
              <w:bottom w:val="nil"/>
              <w:right w:val="nil"/>
            </w:tcBorders>
          </w:tcPr>
          <w:p w:rsidR="0005771F" w:rsidRPr="0005771F" w:rsidRDefault="0005771F" w:rsidP="0005771F">
            <w:pPr>
              <w:autoSpaceDE w:val="0"/>
              <w:autoSpaceDN w:val="0"/>
              <w:spacing w:after="0" w:line="240" w:lineRule="auto"/>
              <w:jc w:val="center"/>
              <w:rPr>
                <w:rFonts w:ascii="Times New Roman" w:eastAsia="Times New Roman" w:hAnsi="Times New Roman" w:cs="Times New Roman"/>
                <w:sz w:val="20"/>
                <w:szCs w:val="20"/>
                <w:lang w:eastAsia="ru-RU"/>
              </w:rPr>
            </w:pPr>
          </w:p>
        </w:tc>
        <w:tc>
          <w:tcPr>
            <w:tcW w:w="255" w:type="dxa"/>
            <w:tcBorders>
              <w:top w:val="nil"/>
              <w:left w:val="nil"/>
              <w:bottom w:val="nil"/>
              <w:right w:val="nil"/>
            </w:tcBorders>
          </w:tcPr>
          <w:p w:rsidR="0005771F" w:rsidRPr="0005771F" w:rsidRDefault="0005771F" w:rsidP="0005771F">
            <w:pPr>
              <w:autoSpaceDE w:val="0"/>
              <w:autoSpaceDN w:val="0"/>
              <w:spacing w:after="0" w:line="240" w:lineRule="auto"/>
              <w:rPr>
                <w:rFonts w:ascii="Times New Roman" w:eastAsia="Times New Roman" w:hAnsi="Times New Roman" w:cs="Times New Roman"/>
                <w:sz w:val="20"/>
                <w:szCs w:val="20"/>
                <w:lang w:eastAsia="ru-RU"/>
              </w:rPr>
            </w:pPr>
          </w:p>
        </w:tc>
        <w:tc>
          <w:tcPr>
            <w:tcW w:w="1984" w:type="dxa"/>
            <w:tcBorders>
              <w:top w:val="nil"/>
              <w:left w:val="nil"/>
              <w:bottom w:val="nil"/>
              <w:right w:val="nil"/>
            </w:tcBorders>
          </w:tcPr>
          <w:p w:rsidR="0005771F" w:rsidRPr="0005771F" w:rsidRDefault="0005771F" w:rsidP="0005771F">
            <w:pPr>
              <w:autoSpaceDE w:val="0"/>
              <w:autoSpaceDN w:val="0"/>
              <w:spacing w:after="0" w:line="240" w:lineRule="auto"/>
              <w:jc w:val="center"/>
              <w:rPr>
                <w:rFonts w:ascii="Times New Roman" w:eastAsia="Times New Roman" w:hAnsi="Times New Roman" w:cs="Times New Roman"/>
                <w:sz w:val="20"/>
                <w:szCs w:val="20"/>
                <w:lang w:eastAsia="ru-RU"/>
              </w:rPr>
            </w:pPr>
          </w:p>
        </w:tc>
        <w:tc>
          <w:tcPr>
            <w:tcW w:w="397" w:type="dxa"/>
            <w:tcBorders>
              <w:top w:val="nil"/>
              <w:left w:val="nil"/>
              <w:bottom w:val="nil"/>
              <w:right w:val="nil"/>
            </w:tcBorders>
          </w:tcPr>
          <w:p w:rsidR="0005771F" w:rsidRPr="0005771F" w:rsidRDefault="0005771F" w:rsidP="0005771F">
            <w:pPr>
              <w:autoSpaceDE w:val="0"/>
              <w:autoSpaceDN w:val="0"/>
              <w:spacing w:after="0" w:line="240" w:lineRule="auto"/>
              <w:jc w:val="right"/>
              <w:rPr>
                <w:rFonts w:ascii="Times New Roman" w:eastAsia="Times New Roman" w:hAnsi="Times New Roman" w:cs="Times New Roman"/>
                <w:sz w:val="20"/>
                <w:szCs w:val="20"/>
                <w:lang w:eastAsia="ru-RU"/>
              </w:rPr>
            </w:pPr>
          </w:p>
        </w:tc>
        <w:tc>
          <w:tcPr>
            <w:tcW w:w="397" w:type="dxa"/>
            <w:tcBorders>
              <w:top w:val="nil"/>
              <w:left w:val="nil"/>
              <w:bottom w:val="nil"/>
              <w:right w:val="nil"/>
            </w:tcBorders>
          </w:tcPr>
          <w:p w:rsidR="0005771F" w:rsidRPr="0005771F" w:rsidRDefault="0005771F" w:rsidP="0005771F">
            <w:pPr>
              <w:autoSpaceDE w:val="0"/>
              <w:autoSpaceDN w:val="0"/>
              <w:spacing w:after="0" w:line="240" w:lineRule="auto"/>
              <w:rPr>
                <w:rFonts w:ascii="Times New Roman" w:eastAsia="Times New Roman" w:hAnsi="Times New Roman" w:cs="Times New Roman"/>
                <w:sz w:val="20"/>
                <w:szCs w:val="20"/>
                <w:lang w:eastAsia="ru-RU"/>
              </w:rPr>
            </w:pPr>
          </w:p>
        </w:tc>
        <w:tc>
          <w:tcPr>
            <w:tcW w:w="680" w:type="dxa"/>
            <w:tcBorders>
              <w:top w:val="nil"/>
              <w:left w:val="nil"/>
              <w:bottom w:val="nil"/>
              <w:right w:val="nil"/>
            </w:tcBorders>
          </w:tcPr>
          <w:p w:rsidR="0005771F" w:rsidRPr="0005771F" w:rsidRDefault="0005771F" w:rsidP="0005771F">
            <w:pPr>
              <w:tabs>
                <w:tab w:val="left" w:pos="3270"/>
              </w:tabs>
              <w:autoSpaceDE w:val="0"/>
              <w:autoSpaceDN w:val="0"/>
              <w:spacing w:after="0" w:line="240" w:lineRule="auto"/>
              <w:rPr>
                <w:rFonts w:ascii="Times New Roman" w:eastAsia="Times New Roman" w:hAnsi="Times New Roman" w:cs="Times New Roman"/>
                <w:sz w:val="20"/>
                <w:szCs w:val="20"/>
                <w:lang w:eastAsia="ru-RU"/>
              </w:rPr>
            </w:pPr>
          </w:p>
        </w:tc>
        <w:tc>
          <w:tcPr>
            <w:tcW w:w="5965" w:type="dxa"/>
            <w:gridSpan w:val="2"/>
            <w:tcBorders>
              <w:top w:val="nil"/>
              <w:left w:val="nil"/>
              <w:bottom w:val="nil"/>
              <w:right w:val="nil"/>
            </w:tcBorders>
          </w:tcPr>
          <w:p w:rsidR="0005771F" w:rsidRPr="0005771F" w:rsidRDefault="0005771F" w:rsidP="0005771F">
            <w:pPr>
              <w:autoSpaceDE w:val="0"/>
              <w:autoSpaceDN w:val="0"/>
              <w:spacing w:after="0" w:line="240" w:lineRule="auto"/>
              <w:jc w:val="center"/>
              <w:rPr>
                <w:rFonts w:ascii="Times New Roman" w:eastAsia="Times New Roman" w:hAnsi="Times New Roman" w:cs="Times New Roman"/>
                <w:sz w:val="20"/>
                <w:szCs w:val="20"/>
                <w:lang w:eastAsia="ru-RU"/>
              </w:rPr>
            </w:pPr>
            <w:r w:rsidRPr="0005771F">
              <w:rPr>
                <w:rFonts w:ascii="Times New Roman" w:eastAsia="Times New Roman" w:hAnsi="Times New Roman" w:cs="Times New Roman"/>
                <w:sz w:val="20"/>
                <w:szCs w:val="20"/>
                <w:lang w:eastAsia="ru-RU"/>
              </w:rPr>
              <w:t>(подпись, фамилия работника кадровой службы)</w:t>
            </w:r>
          </w:p>
        </w:tc>
      </w:tr>
    </w:tbl>
    <w:p w:rsidR="0005771F" w:rsidRPr="0005771F" w:rsidRDefault="0005771F" w:rsidP="0005771F">
      <w:pPr>
        <w:autoSpaceDE w:val="0"/>
        <w:autoSpaceDN w:val="0"/>
        <w:spacing w:after="0" w:line="240" w:lineRule="auto"/>
        <w:rPr>
          <w:rFonts w:ascii="Times New Roman" w:eastAsia="Times New Roman" w:hAnsi="Times New Roman" w:cs="Times New Roman"/>
          <w:sz w:val="2"/>
          <w:szCs w:val="2"/>
          <w:lang w:eastAsia="ru-RU"/>
        </w:rPr>
      </w:pPr>
    </w:p>
    <w:p w:rsidR="0005771F" w:rsidRDefault="0005771F" w:rsidP="002A64C4">
      <w:pPr>
        <w:autoSpaceDE w:val="0"/>
        <w:autoSpaceDN w:val="0"/>
        <w:spacing w:after="0" w:line="240" w:lineRule="auto"/>
        <w:ind w:left="5954"/>
        <w:rPr>
          <w:rFonts w:ascii="Times New Roman" w:eastAsia="Times New Roman" w:hAnsi="Times New Roman" w:cs="Times New Roman"/>
          <w:sz w:val="20"/>
          <w:szCs w:val="20"/>
          <w:lang w:eastAsia="ru-RU"/>
        </w:rPr>
      </w:pPr>
    </w:p>
    <w:sectPr w:rsidR="0005771F" w:rsidSect="0050510C">
      <w:headerReference w:type="default" r:id="rId9"/>
      <w:footerReference w:type="default" r:id="rId10"/>
      <w:pgSz w:w="11906" w:h="16838"/>
      <w:pgMar w:top="1134" w:right="707" w:bottom="993" w:left="1134" w:header="454"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A596C" w:rsidRDefault="00FA596C" w:rsidP="000F68E5">
      <w:pPr>
        <w:spacing w:after="0" w:line="240" w:lineRule="auto"/>
      </w:pPr>
      <w:r>
        <w:separator/>
      </w:r>
    </w:p>
  </w:endnote>
  <w:endnote w:type="continuationSeparator" w:id="0">
    <w:p w:rsidR="00FA596C" w:rsidRDefault="00FA596C" w:rsidP="000F68E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E71B8" w:rsidRDefault="009E71B8">
    <w:pPr>
      <w:pStyle w:val="a6"/>
      <w:jc w:val="right"/>
    </w:pPr>
  </w:p>
  <w:p w:rsidR="009E71B8" w:rsidRDefault="009E71B8">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A596C" w:rsidRDefault="00FA596C" w:rsidP="000F68E5">
      <w:pPr>
        <w:spacing w:after="0" w:line="240" w:lineRule="auto"/>
      </w:pPr>
      <w:r>
        <w:separator/>
      </w:r>
    </w:p>
  </w:footnote>
  <w:footnote w:type="continuationSeparator" w:id="0">
    <w:p w:rsidR="00FA596C" w:rsidRDefault="00FA596C" w:rsidP="000F68E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77453620"/>
      <w:docPartObj>
        <w:docPartGallery w:val="Page Numbers (Top of Page)"/>
        <w:docPartUnique/>
      </w:docPartObj>
    </w:sdtPr>
    <w:sdtEndPr>
      <w:rPr>
        <w:rFonts w:ascii="Times New Roman" w:hAnsi="Times New Roman" w:cs="Times New Roman"/>
        <w:sz w:val="24"/>
        <w:szCs w:val="24"/>
      </w:rPr>
    </w:sdtEndPr>
    <w:sdtContent>
      <w:p w:rsidR="009E71B8" w:rsidRPr="00C506EB" w:rsidRDefault="009E71B8">
        <w:pPr>
          <w:pStyle w:val="a4"/>
          <w:jc w:val="center"/>
          <w:rPr>
            <w:rFonts w:ascii="Times New Roman" w:hAnsi="Times New Roman" w:cs="Times New Roman"/>
            <w:sz w:val="24"/>
            <w:szCs w:val="24"/>
          </w:rPr>
        </w:pPr>
        <w:r w:rsidRPr="00C506EB">
          <w:rPr>
            <w:rFonts w:ascii="Times New Roman" w:hAnsi="Times New Roman" w:cs="Times New Roman"/>
            <w:sz w:val="24"/>
            <w:szCs w:val="24"/>
          </w:rPr>
          <w:fldChar w:fldCharType="begin"/>
        </w:r>
        <w:r w:rsidRPr="00C506EB">
          <w:rPr>
            <w:rFonts w:ascii="Times New Roman" w:hAnsi="Times New Roman" w:cs="Times New Roman"/>
            <w:sz w:val="24"/>
            <w:szCs w:val="24"/>
          </w:rPr>
          <w:instrText>PAGE   \* MERGEFORMAT</w:instrText>
        </w:r>
        <w:r w:rsidRPr="00C506EB">
          <w:rPr>
            <w:rFonts w:ascii="Times New Roman" w:hAnsi="Times New Roman" w:cs="Times New Roman"/>
            <w:sz w:val="24"/>
            <w:szCs w:val="24"/>
          </w:rPr>
          <w:fldChar w:fldCharType="separate"/>
        </w:r>
        <w:r w:rsidR="007318FE">
          <w:rPr>
            <w:rFonts w:ascii="Times New Roman" w:hAnsi="Times New Roman" w:cs="Times New Roman"/>
            <w:noProof/>
            <w:sz w:val="24"/>
            <w:szCs w:val="24"/>
          </w:rPr>
          <w:t>18</w:t>
        </w:r>
        <w:r w:rsidRPr="00C506EB">
          <w:rPr>
            <w:rFonts w:ascii="Times New Roman" w:hAnsi="Times New Roman" w:cs="Times New Roman"/>
            <w:sz w:val="24"/>
            <w:szCs w:val="24"/>
          </w:rPr>
          <w:fldChar w:fldCharType="end"/>
        </w:r>
      </w:p>
    </w:sdtContent>
  </w:sdt>
  <w:p w:rsidR="009E71B8" w:rsidRDefault="009E71B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64E56"/>
    <w:multiLevelType w:val="hybridMultilevel"/>
    <w:tmpl w:val="1F5421F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ED063C"/>
    <w:multiLevelType w:val="hybridMultilevel"/>
    <w:tmpl w:val="DD3E1A72"/>
    <w:lvl w:ilvl="0" w:tplc="E5D472A2">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2" w15:restartNumberingAfterBreak="0">
    <w:nsid w:val="089442D4"/>
    <w:multiLevelType w:val="hybridMultilevel"/>
    <w:tmpl w:val="E9DAE0CC"/>
    <w:lvl w:ilvl="0" w:tplc="2F540690">
      <w:start w:val="3"/>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E23401"/>
    <w:multiLevelType w:val="hybridMultilevel"/>
    <w:tmpl w:val="3DF67E40"/>
    <w:lvl w:ilvl="0" w:tplc="10F29AC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15:restartNumberingAfterBreak="0">
    <w:nsid w:val="12B73B2C"/>
    <w:multiLevelType w:val="hybridMultilevel"/>
    <w:tmpl w:val="6C489080"/>
    <w:lvl w:ilvl="0" w:tplc="E5D472A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13BA6AA1"/>
    <w:multiLevelType w:val="hybridMultilevel"/>
    <w:tmpl w:val="E776466A"/>
    <w:lvl w:ilvl="0" w:tplc="FA1EDA7A">
      <w:start w:val="4"/>
      <w:numFmt w:val="bullet"/>
      <w:lvlText w:val="‒"/>
      <w:lvlJc w:val="left"/>
      <w:pPr>
        <w:ind w:left="928" w:hanging="360"/>
      </w:pPr>
      <w:rPr>
        <w:rFonts w:ascii="Times New Roman" w:eastAsia="Times New Roman" w:hAnsi="Times New Roman" w:cs="Times New Roman"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6" w15:restartNumberingAfterBreak="0">
    <w:nsid w:val="151156B2"/>
    <w:multiLevelType w:val="hybridMultilevel"/>
    <w:tmpl w:val="C3E6E378"/>
    <w:lvl w:ilvl="0" w:tplc="41D4B752">
      <w:start w:val="1"/>
      <w:numFmt w:val="bullet"/>
      <w:lvlText w:val=""/>
      <w:lvlJc w:val="left"/>
      <w:pPr>
        <w:tabs>
          <w:tab w:val="num" w:pos="1068"/>
        </w:tabs>
        <w:ind w:left="1068" w:hanging="360"/>
      </w:pPr>
      <w:rPr>
        <w:rFonts w:ascii="Symbol" w:hAnsi="Symbol" w:hint="default"/>
        <w:color w:val="auto"/>
      </w:rPr>
    </w:lvl>
    <w:lvl w:ilvl="1" w:tplc="04190003" w:tentative="1">
      <w:start w:val="1"/>
      <w:numFmt w:val="bullet"/>
      <w:lvlText w:val="o"/>
      <w:lvlJc w:val="left"/>
      <w:pPr>
        <w:tabs>
          <w:tab w:val="num" w:pos="1079"/>
        </w:tabs>
        <w:ind w:left="1079" w:hanging="360"/>
      </w:pPr>
      <w:rPr>
        <w:rFonts w:ascii="Courier New" w:hAnsi="Courier New" w:cs="Courier New" w:hint="default"/>
      </w:rPr>
    </w:lvl>
    <w:lvl w:ilvl="2" w:tplc="04190005" w:tentative="1">
      <w:start w:val="1"/>
      <w:numFmt w:val="bullet"/>
      <w:lvlText w:val=""/>
      <w:lvlJc w:val="left"/>
      <w:pPr>
        <w:tabs>
          <w:tab w:val="num" w:pos="1799"/>
        </w:tabs>
        <w:ind w:left="1799" w:hanging="360"/>
      </w:pPr>
      <w:rPr>
        <w:rFonts w:ascii="Wingdings" w:hAnsi="Wingdings" w:hint="default"/>
      </w:rPr>
    </w:lvl>
    <w:lvl w:ilvl="3" w:tplc="04190001" w:tentative="1">
      <w:start w:val="1"/>
      <w:numFmt w:val="bullet"/>
      <w:lvlText w:val=""/>
      <w:lvlJc w:val="left"/>
      <w:pPr>
        <w:tabs>
          <w:tab w:val="num" w:pos="2519"/>
        </w:tabs>
        <w:ind w:left="2519" w:hanging="360"/>
      </w:pPr>
      <w:rPr>
        <w:rFonts w:ascii="Symbol" w:hAnsi="Symbol" w:hint="default"/>
      </w:rPr>
    </w:lvl>
    <w:lvl w:ilvl="4" w:tplc="04190003" w:tentative="1">
      <w:start w:val="1"/>
      <w:numFmt w:val="bullet"/>
      <w:lvlText w:val="o"/>
      <w:lvlJc w:val="left"/>
      <w:pPr>
        <w:tabs>
          <w:tab w:val="num" w:pos="3239"/>
        </w:tabs>
        <w:ind w:left="3239" w:hanging="360"/>
      </w:pPr>
      <w:rPr>
        <w:rFonts w:ascii="Courier New" w:hAnsi="Courier New" w:cs="Courier New" w:hint="default"/>
      </w:rPr>
    </w:lvl>
    <w:lvl w:ilvl="5" w:tplc="04190005" w:tentative="1">
      <w:start w:val="1"/>
      <w:numFmt w:val="bullet"/>
      <w:lvlText w:val=""/>
      <w:lvlJc w:val="left"/>
      <w:pPr>
        <w:tabs>
          <w:tab w:val="num" w:pos="3959"/>
        </w:tabs>
        <w:ind w:left="3959" w:hanging="360"/>
      </w:pPr>
      <w:rPr>
        <w:rFonts w:ascii="Wingdings" w:hAnsi="Wingdings" w:hint="default"/>
      </w:rPr>
    </w:lvl>
    <w:lvl w:ilvl="6" w:tplc="04190001" w:tentative="1">
      <w:start w:val="1"/>
      <w:numFmt w:val="bullet"/>
      <w:lvlText w:val=""/>
      <w:lvlJc w:val="left"/>
      <w:pPr>
        <w:tabs>
          <w:tab w:val="num" w:pos="4679"/>
        </w:tabs>
        <w:ind w:left="4679" w:hanging="360"/>
      </w:pPr>
      <w:rPr>
        <w:rFonts w:ascii="Symbol" w:hAnsi="Symbol" w:hint="default"/>
      </w:rPr>
    </w:lvl>
    <w:lvl w:ilvl="7" w:tplc="04190003" w:tentative="1">
      <w:start w:val="1"/>
      <w:numFmt w:val="bullet"/>
      <w:lvlText w:val="o"/>
      <w:lvlJc w:val="left"/>
      <w:pPr>
        <w:tabs>
          <w:tab w:val="num" w:pos="5399"/>
        </w:tabs>
        <w:ind w:left="5399" w:hanging="360"/>
      </w:pPr>
      <w:rPr>
        <w:rFonts w:ascii="Courier New" w:hAnsi="Courier New" w:cs="Courier New" w:hint="default"/>
      </w:rPr>
    </w:lvl>
    <w:lvl w:ilvl="8" w:tplc="04190005" w:tentative="1">
      <w:start w:val="1"/>
      <w:numFmt w:val="bullet"/>
      <w:lvlText w:val=""/>
      <w:lvlJc w:val="left"/>
      <w:pPr>
        <w:tabs>
          <w:tab w:val="num" w:pos="6119"/>
        </w:tabs>
        <w:ind w:left="6119" w:hanging="360"/>
      </w:pPr>
      <w:rPr>
        <w:rFonts w:ascii="Wingdings" w:hAnsi="Wingdings" w:hint="default"/>
      </w:rPr>
    </w:lvl>
  </w:abstractNum>
  <w:abstractNum w:abstractNumId="7" w15:restartNumberingAfterBreak="0">
    <w:nsid w:val="1A5A1965"/>
    <w:multiLevelType w:val="hybridMultilevel"/>
    <w:tmpl w:val="C1A0CB3A"/>
    <w:lvl w:ilvl="0" w:tplc="E5D472A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20EB0408"/>
    <w:multiLevelType w:val="hybridMultilevel"/>
    <w:tmpl w:val="A4E0D50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5FB4F2F"/>
    <w:multiLevelType w:val="hybridMultilevel"/>
    <w:tmpl w:val="1F5421F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784301B"/>
    <w:multiLevelType w:val="hybridMultilevel"/>
    <w:tmpl w:val="7AEE9732"/>
    <w:lvl w:ilvl="0" w:tplc="FA1EDA7A">
      <w:start w:val="4"/>
      <w:numFmt w:val="bullet"/>
      <w:lvlText w:val="‒"/>
      <w:lvlJc w:val="left"/>
      <w:pPr>
        <w:ind w:left="1259" w:hanging="360"/>
      </w:pPr>
      <w:rPr>
        <w:rFonts w:ascii="Times New Roman" w:eastAsia="Times New Roman" w:hAnsi="Times New Roman" w:cs="Times New Roman" w:hint="default"/>
      </w:rPr>
    </w:lvl>
    <w:lvl w:ilvl="1" w:tplc="04190003" w:tentative="1">
      <w:start w:val="1"/>
      <w:numFmt w:val="bullet"/>
      <w:lvlText w:val="o"/>
      <w:lvlJc w:val="left"/>
      <w:pPr>
        <w:ind w:left="1979" w:hanging="360"/>
      </w:pPr>
      <w:rPr>
        <w:rFonts w:ascii="Courier New" w:hAnsi="Courier New" w:cs="Courier New" w:hint="default"/>
      </w:rPr>
    </w:lvl>
    <w:lvl w:ilvl="2" w:tplc="04190005" w:tentative="1">
      <w:start w:val="1"/>
      <w:numFmt w:val="bullet"/>
      <w:lvlText w:val=""/>
      <w:lvlJc w:val="left"/>
      <w:pPr>
        <w:ind w:left="2699" w:hanging="360"/>
      </w:pPr>
      <w:rPr>
        <w:rFonts w:ascii="Wingdings" w:hAnsi="Wingdings" w:hint="default"/>
      </w:rPr>
    </w:lvl>
    <w:lvl w:ilvl="3" w:tplc="04190001" w:tentative="1">
      <w:start w:val="1"/>
      <w:numFmt w:val="bullet"/>
      <w:lvlText w:val=""/>
      <w:lvlJc w:val="left"/>
      <w:pPr>
        <w:ind w:left="3419" w:hanging="360"/>
      </w:pPr>
      <w:rPr>
        <w:rFonts w:ascii="Symbol" w:hAnsi="Symbol" w:hint="default"/>
      </w:rPr>
    </w:lvl>
    <w:lvl w:ilvl="4" w:tplc="04190003" w:tentative="1">
      <w:start w:val="1"/>
      <w:numFmt w:val="bullet"/>
      <w:lvlText w:val="o"/>
      <w:lvlJc w:val="left"/>
      <w:pPr>
        <w:ind w:left="4139" w:hanging="360"/>
      </w:pPr>
      <w:rPr>
        <w:rFonts w:ascii="Courier New" w:hAnsi="Courier New" w:cs="Courier New" w:hint="default"/>
      </w:rPr>
    </w:lvl>
    <w:lvl w:ilvl="5" w:tplc="04190005" w:tentative="1">
      <w:start w:val="1"/>
      <w:numFmt w:val="bullet"/>
      <w:lvlText w:val=""/>
      <w:lvlJc w:val="left"/>
      <w:pPr>
        <w:ind w:left="4859" w:hanging="360"/>
      </w:pPr>
      <w:rPr>
        <w:rFonts w:ascii="Wingdings" w:hAnsi="Wingdings" w:hint="default"/>
      </w:rPr>
    </w:lvl>
    <w:lvl w:ilvl="6" w:tplc="04190001" w:tentative="1">
      <w:start w:val="1"/>
      <w:numFmt w:val="bullet"/>
      <w:lvlText w:val=""/>
      <w:lvlJc w:val="left"/>
      <w:pPr>
        <w:ind w:left="5579" w:hanging="360"/>
      </w:pPr>
      <w:rPr>
        <w:rFonts w:ascii="Symbol" w:hAnsi="Symbol" w:hint="default"/>
      </w:rPr>
    </w:lvl>
    <w:lvl w:ilvl="7" w:tplc="04190003" w:tentative="1">
      <w:start w:val="1"/>
      <w:numFmt w:val="bullet"/>
      <w:lvlText w:val="o"/>
      <w:lvlJc w:val="left"/>
      <w:pPr>
        <w:ind w:left="6299" w:hanging="360"/>
      </w:pPr>
      <w:rPr>
        <w:rFonts w:ascii="Courier New" w:hAnsi="Courier New" w:cs="Courier New" w:hint="default"/>
      </w:rPr>
    </w:lvl>
    <w:lvl w:ilvl="8" w:tplc="04190005" w:tentative="1">
      <w:start w:val="1"/>
      <w:numFmt w:val="bullet"/>
      <w:lvlText w:val=""/>
      <w:lvlJc w:val="left"/>
      <w:pPr>
        <w:ind w:left="7019" w:hanging="360"/>
      </w:pPr>
      <w:rPr>
        <w:rFonts w:ascii="Wingdings" w:hAnsi="Wingdings" w:hint="default"/>
      </w:rPr>
    </w:lvl>
  </w:abstractNum>
  <w:abstractNum w:abstractNumId="11" w15:restartNumberingAfterBreak="0">
    <w:nsid w:val="29972E15"/>
    <w:multiLevelType w:val="hybridMultilevel"/>
    <w:tmpl w:val="4EB286B4"/>
    <w:lvl w:ilvl="0" w:tplc="BFDC03A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2" w15:restartNumberingAfterBreak="0">
    <w:nsid w:val="31DE5154"/>
    <w:multiLevelType w:val="hybridMultilevel"/>
    <w:tmpl w:val="6F2C8036"/>
    <w:lvl w:ilvl="0" w:tplc="37F87FC6">
      <w:start w:val="1"/>
      <w:numFmt w:val="decimal"/>
      <w:lvlText w:val="%1."/>
      <w:lvlJc w:val="left"/>
      <w:pPr>
        <w:ind w:left="819" w:hanging="360"/>
      </w:pPr>
      <w:rPr>
        <w:rFonts w:hint="default"/>
      </w:rPr>
    </w:lvl>
    <w:lvl w:ilvl="1" w:tplc="04190019" w:tentative="1">
      <w:start w:val="1"/>
      <w:numFmt w:val="lowerLetter"/>
      <w:lvlText w:val="%2."/>
      <w:lvlJc w:val="left"/>
      <w:pPr>
        <w:ind w:left="1539" w:hanging="360"/>
      </w:pPr>
    </w:lvl>
    <w:lvl w:ilvl="2" w:tplc="0419001B" w:tentative="1">
      <w:start w:val="1"/>
      <w:numFmt w:val="lowerRoman"/>
      <w:lvlText w:val="%3."/>
      <w:lvlJc w:val="right"/>
      <w:pPr>
        <w:ind w:left="2259" w:hanging="180"/>
      </w:pPr>
    </w:lvl>
    <w:lvl w:ilvl="3" w:tplc="0419000F" w:tentative="1">
      <w:start w:val="1"/>
      <w:numFmt w:val="decimal"/>
      <w:lvlText w:val="%4."/>
      <w:lvlJc w:val="left"/>
      <w:pPr>
        <w:ind w:left="2979" w:hanging="360"/>
      </w:pPr>
    </w:lvl>
    <w:lvl w:ilvl="4" w:tplc="04190019" w:tentative="1">
      <w:start w:val="1"/>
      <w:numFmt w:val="lowerLetter"/>
      <w:lvlText w:val="%5."/>
      <w:lvlJc w:val="left"/>
      <w:pPr>
        <w:ind w:left="3699" w:hanging="360"/>
      </w:pPr>
    </w:lvl>
    <w:lvl w:ilvl="5" w:tplc="0419001B" w:tentative="1">
      <w:start w:val="1"/>
      <w:numFmt w:val="lowerRoman"/>
      <w:lvlText w:val="%6."/>
      <w:lvlJc w:val="right"/>
      <w:pPr>
        <w:ind w:left="4419" w:hanging="180"/>
      </w:pPr>
    </w:lvl>
    <w:lvl w:ilvl="6" w:tplc="0419000F" w:tentative="1">
      <w:start w:val="1"/>
      <w:numFmt w:val="decimal"/>
      <w:lvlText w:val="%7."/>
      <w:lvlJc w:val="left"/>
      <w:pPr>
        <w:ind w:left="5139" w:hanging="360"/>
      </w:pPr>
    </w:lvl>
    <w:lvl w:ilvl="7" w:tplc="04190019" w:tentative="1">
      <w:start w:val="1"/>
      <w:numFmt w:val="lowerLetter"/>
      <w:lvlText w:val="%8."/>
      <w:lvlJc w:val="left"/>
      <w:pPr>
        <w:ind w:left="5859" w:hanging="360"/>
      </w:pPr>
    </w:lvl>
    <w:lvl w:ilvl="8" w:tplc="0419001B" w:tentative="1">
      <w:start w:val="1"/>
      <w:numFmt w:val="lowerRoman"/>
      <w:lvlText w:val="%9."/>
      <w:lvlJc w:val="right"/>
      <w:pPr>
        <w:ind w:left="6579" w:hanging="180"/>
      </w:pPr>
    </w:lvl>
  </w:abstractNum>
  <w:abstractNum w:abstractNumId="13" w15:restartNumberingAfterBreak="0">
    <w:nsid w:val="35B050BA"/>
    <w:multiLevelType w:val="hybridMultilevel"/>
    <w:tmpl w:val="7098053C"/>
    <w:lvl w:ilvl="0" w:tplc="0419000F">
      <w:start w:val="1"/>
      <w:numFmt w:val="decimal"/>
      <w:lvlText w:val="%1."/>
      <w:lvlJc w:val="left"/>
      <w:pPr>
        <w:ind w:left="870" w:hanging="51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95F3BFB"/>
    <w:multiLevelType w:val="hybridMultilevel"/>
    <w:tmpl w:val="8C6C8376"/>
    <w:lvl w:ilvl="0" w:tplc="E5D472A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3A99491B"/>
    <w:multiLevelType w:val="hybridMultilevel"/>
    <w:tmpl w:val="ACFCE14E"/>
    <w:lvl w:ilvl="0" w:tplc="C2BACFE6">
      <w:start w:val="1"/>
      <w:numFmt w:val="decimal"/>
      <w:lvlText w:val="%1"/>
      <w:lvlJc w:val="center"/>
      <w:pPr>
        <w:ind w:left="1004" w:hanging="360"/>
      </w:pPr>
    </w:lvl>
    <w:lvl w:ilvl="1" w:tplc="04190019">
      <w:start w:val="1"/>
      <w:numFmt w:val="lowerLetter"/>
      <w:lvlText w:val="%2."/>
      <w:lvlJc w:val="left"/>
      <w:pPr>
        <w:ind w:left="1724" w:hanging="360"/>
      </w:pPr>
    </w:lvl>
    <w:lvl w:ilvl="2" w:tplc="0419001B">
      <w:start w:val="1"/>
      <w:numFmt w:val="lowerRoman"/>
      <w:lvlText w:val="%3."/>
      <w:lvlJc w:val="right"/>
      <w:pPr>
        <w:ind w:left="2444" w:hanging="180"/>
      </w:pPr>
    </w:lvl>
    <w:lvl w:ilvl="3" w:tplc="0419000F">
      <w:start w:val="1"/>
      <w:numFmt w:val="decimal"/>
      <w:lvlText w:val="%4."/>
      <w:lvlJc w:val="left"/>
      <w:pPr>
        <w:ind w:left="3164" w:hanging="360"/>
      </w:pPr>
    </w:lvl>
    <w:lvl w:ilvl="4" w:tplc="04190019">
      <w:start w:val="1"/>
      <w:numFmt w:val="lowerLetter"/>
      <w:lvlText w:val="%5."/>
      <w:lvlJc w:val="left"/>
      <w:pPr>
        <w:ind w:left="3884" w:hanging="360"/>
      </w:pPr>
    </w:lvl>
    <w:lvl w:ilvl="5" w:tplc="0419001B">
      <w:start w:val="1"/>
      <w:numFmt w:val="lowerRoman"/>
      <w:lvlText w:val="%6."/>
      <w:lvlJc w:val="right"/>
      <w:pPr>
        <w:ind w:left="4604" w:hanging="180"/>
      </w:pPr>
    </w:lvl>
    <w:lvl w:ilvl="6" w:tplc="0419000F">
      <w:start w:val="1"/>
      <w:numFmt w:val="decimal"/>
      <w:lvlText w:val="%7."/>
      <w:lvlJc w:val="left"/>
      <w:pPr>
        <w:ind w:left="5324" w:hanging="360"/>
      </w:pPr>
    </w:lvl>
    <w:lvl w:ilvl="7" w:tplc="04190019">
      <w:start w:val="1"/>
      <w:numFmt w:val="lowerLetter"/>
      <w:lvlText w:val="%8."/>
      <w:lvlJc w:val="left"/>
      <w:pPr>
        <w:ind w:left="6044" w:hanging="360"/>
      </w:pPr>
    </w:lvl>
    <w:lvl w:ilvl="8" w:tplc="0419001B">
      <w:start w:val="1"/>
      <w:numFmt w:val="lowerRoman"/>
      <w:lvlText w:val="%9."/>
      <w:lvlJc w:val="right"/>
      <w:pPr>
        <w:ind w:left="6764" w:hanging="180"/>
      </w:pPr>
    </w:lvl>
  </w:abstractNum>
  <w:abstractNum w:abstractNumId="16" w15:restartNumberingAfterBreak="0">
    <w:nsid w:val="402D38A7"/>
    <w:multiLevelType w:val="hybridMultilevel"/>
    <w:tmpl w:val="53426B46"/>
    <w:lvl w:ilvl="0" w:tplc="E5D472A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472F2108"/>
    <w:multiLevelType w:val="hybridMultilevel"/>
    <w:tmpl w:val="EE12BC48"/>
    <w:lvl w:ilvl="0" w:tplc="FFFFFFFF">
      <w:start w:val="1"/>
      <w:numFmt w:val="decimal"/>
      <w:lvlText w:val="%1."/>
      <w:lvlJc w:val="left"/>
      <w:pPr>
        <w:ind w:left="814" w:hanging="360"/>
      </w:pPr>
      <w:rPr>
        <w:b/>
      </w:rPr>
    </w:lvl>
    <w:lvl w:ilvl="1" w:tplc="FFFFFFFF" w:tentative="1">
      <w:start w:val="1"/>
      <w:numFmt w:val="lowerLetter"/>
      <w:lvlText w:val="%2."/>
      <w:lvlJc w:val="left"/>
      <w:pPr>
        <w:ind w:left="1534" w:hanging="360"/>
      </w:pPr>
    </w:lvl>
    <w:lvl w:ilvl="2" w:tplc="FFFFFFFF" w:tentative="1">
      <w:start w:val="1"/>
      <w:numFmt w:val="lowerRoman"/>
      <w:lvlText w:val="%3."/>
      <w:lvlJc w:val="right"/>
      <w:pPr>
        <w:ind w:left="2254" w:hanging="180"/>
      </w:pPr>
    </w:lvl>
    <w:lvl w:ilvl="3" w:tplc="FFFFFFFF" w:tentative="1">
      <w:start w:val="1"/>
      <w:numFmt w:val="decimal"/>
      <w:lvlText w:val="%4."/>
      <w:lvlJc w:val="left"/>
      <w:pPr>
        <w:ind w:left="2974" w:hanging="360"/>
      </w:pPr>
    </w:lvl>
    <w:lvl w:ilvl="4" w:tplc="FFFFFFFF" w:tentative="1">
      <w:start w:val="1"/>
      <w:numFmt w:val="lowerLetter"/>
      <w:lvlText w:val="%5."/>
      <w:lvlJc w:val="left"/>
      <w:pPr>
        <w:ind w:left="3694" w:hanging="360"/>
      </w:pPr>
    </w:lvl>
    <w:lvl w:ilvl="5" w:tplc="FFFFFFFF" w:tentative="1">
      <w:start w:val="1"/>
      <w:numFmt w:val="lowerRoman"/>
      <w:lvlText w:val="%6."/>
      <w:lvlJc w:val="right"/>
      <w:pPr>
        <w:ind w:left="4414" w:hanging="180"/>
      </w:pPr>
    </w:lvl>
    <w:lvl w:ilvl="6" w:tplc="FFFFFFFF" w:tentative="1">
      <w:start w:val="1"/>
      <w:numFmt w:val="decimal"/>
      <w:lvlText w:val="%7."/>
      <w:lvlJc w:val="left"/>
      <w:pPr>
        <w:ind w:left="5134" w:hanging="360"/>
      </w:pPr>
    </w:lvl>
    <w:lvl w:ilvl="7" w:tplc="FFFFFFFF" w:tentative="1">
      <w:start w:val="1"/>
      <w:numFmt w:val="lowerLetter"/>
      <w:lvlText w:val="%8."/>
      <w:lvlJc w:val="left"/>
      <w:pPr>
        <w:ind w:left="5854" w:hanging="360"/>
      </w:pPr>
    </w:lvl>
    <w:lvl w:ilvl="8" w:tplc="FFFFFFFF" w:tentative="1">
      <w:start w:val="1"/>
      <w:numFmt w:val="lowerRoman"/>
      <w:lvlText w:val="%9."/>
      <w:lvlJc w:val="right"/>
      <w:pPr>
        <w:ind w:left="6574" w:hanging="180"/>
      </w:pPr>
    </w:lvl>
  </w:abstractNum>
  <w:abstractNum w:abstractNumId="18" w15:restartNumberingAfterBreak="0">
    <w:nsid w:val="4BB0548B"/>
    <w:multiLevelType w:val="hybridMultilevel"/>
    <w:tmpl w:val="476A3A4A"/>
    <w:lvl w:ilvl="0" w:tplc="E5D472A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579B105A"/>
    <w:multiLevelType w:val="hybridMultilevel"/>
    <w:tmpl w:val="F6C6CC3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0" w15:restartNumberingAfterBreak="0">
    <w:nsid w:val="581903AE"/>
    <w:multiLevelType w:val="hybridMultilevel"/>
    <w:tmpl w:val="AEA47E50"/>
    <w:lvl w:ilvl="0" w:tplc="41D4B752">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6FD80E4A"/>
    <w:multiLevelType w:val="hybridMultilevel"/>
    <w:tmpl w:val="3744B124"/>
    <w:lvl w:ilvl="0" w:tplc="E0D26484">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2" w15:restartNumberingAfterBreak="0">
    <w:nsid w:val="72422FEE"/>
    <w:multiLevelType w:val="hybridMultilevel"/>
    <w:tmpl w:val="0448BD12"/>
    <w:lvl w:ilvl="0" w:tplc="FA1EDA7A">
      <w:start w:val="4"/>
      <w:numFmt w:val="bullet"/>
      <w:lvlText w:val="‒"/>
      <w:lvlJc w:val="left"/>
      <w:pPr>
        <w:ind w:left="1259" w:hanging="360"/>
      </w:pPr>
      <w:rPr>
        <w:rFonts w:ascii="Times New Roman" w:eastAsia="Times New Roman" w:hAnsi="Times New Roman" w:cs="Times New Roman" w:hint="default"/>
      </w:rPr>
    </w:lvl>
    <w:lvl w:ilvl="1" w:tplc="04190003" w:tentative="1">
      <w:start w:val="1"/>
      <w:numFmt w:val="bullet"/>
      <w:lvlText w:val="o"/>
      <w:lvlJc w:val="left"/>
      <w:pPr>
        <w:ind w:left="1979" w:hanging="360"/>
      </w:pPr>
      <w:rPr>
        <w:rFonts w:ascii="Courier New" w:hAnsi="Courier New" w:cs="Courier New" w:hint="default"/>
      </w:rPr>
    </w:lvl>
    <w:lvl w:ilvl="2" w:tplc="04190005" w:tentative="1">
      <w:start w:val="1"/>
      <w:numFmt w:val="bullet"/>
      <w:lvlText w:val=""/>
      <w:lvlJc w:val="left"/>
      <w:pPr>
        <w:ind w:left="2699" w:hanging="360"/>
      </w:pPr>
      <w:rPr>
        <w:rFonts w:ascii="Wingdings" w:hAnsi="Wingdings" w:hint="default"/>
      </w:rPr>
    </w:lvl>
    <w:lvl w:ilvl="3" w:tplc="04190001" w:tentative="1">
      <w:start w:val="1"/>
      <w:numFmt w:val="bullet"/>
      <w:lvlText w:val=""/>
      <w:lvlJc w:val="left"/>
      <w:pPr>
        <w:ind w:left="3419" w:hanging="360"/>
      </w:pPr>
      <w:rPr>
        <w:rFonts w:ascii="Symbol" w:hAnsi="Symbol" w:hint="default"/>
      </w:rPr>
    </w:lvl>
    <w:lvl w:ilvl="4" w:tplc="04190003" w:tentative="1">
      <w:start w:val="1"/>
      <w:numFmt w:val="bullet"/>
      <w:lvlText w:val="o"/>
      <w:lvlJc w:val="left"/>
      <w:pPr>
        <w:ind w:left="4139" w:hanging="360"/>
      </w:pPr>
      <w:rPr>
        <w:rFonts w:ascii="Courier New" w:hAnsi="Courier New" w:cs="Courier New" w:hint="default"/>
      </w:rPr>
    </w:lvl>
    <w:lvl w:ilvl="5" w:tplc="04190005" w:tentative="1">
      <w:start w:val="1"/>
      <w:numFmt w:val="bullet"/>
      <w:lvlText w:val=""/>
      <w:lvlJc w:val="left"/>
      <w:pPr>
        <w:ind w:left="4859" w:hanging="360"/>
      </w:pPr>
      <w:rPr>
        <w:rFonts w:ascii="Wingdings" w:hAnsi="Wingdings" w:hint="default"/>
      </w:rPr>
    </w:lvl>
    <w:lvl w:ilvl="6" w:tplc="04190001" w:tentative="1">
      <w:start w:val="1"/>
      <w:numFmt w:val="bullet"/>
      <w:lvlText w:val=""/>
      <w:lvlJc w:val="left"/>
      <w:pPr>
        <w:ind w:left="5579" w:hanging="360"/>
      </w:pPr>
      <w:rPr>
        <w:rFonts w:ascii="Symbol" w:hAnsi="Symbol" w:hint="default"/>
      </w:rPr>
    </w:lvl>
    <w:lvl w:ilvl="7" w:tplc="04190003" w:tentative="1">
      <w:start w:val="1"/>
      <w:numFmt w:val="bullet"/>
      <w:lvlText w:val="o"/>
      <w:lvlJc w:val="left"/>
      <w:pPr>
        <w:ind w:left="6299" w:hanging="360"/>
      </w:pPr>
      <w:rPr>
        <w:rFonts w:ascii="Courier New" w:hAnsi="Courier New" w:cs="Courier New" w:hint="default"/>
      </w:rPr>
    </w:lvl>
    <w:lvl w:ilvl="8" w:tplc="04190005" w:tentative="1">
      <w:start w:val="1"/>
      <w:numFmt w:val="bullet"/>
      <w:lvlText w:val=""/>
      <w:lvlJc w:val="left"/>
      <w:pPr>
        <w:ind w:left="7019" w:hanging="360"/>
      </w:pPr>
      <w:rPr>
        <w:rFonts w:ascii="Wingdings" w:hAnsi="Wingdings" w:hint="default"/>
      </w:rPr>
    </w:lvl>
  </w:abstractNum>
  <w:abstractNum w:abstractNumId="23" w15:restartNumberingAfterBreak="0">
    <w:nsid w:val="7D993D63"/>
    <w:multiLevelType w:val="hybridMultilevel"/>
    <w:tmpl w:val="9E780A20"/>
    <w:lvl w:ilvl="0" w:tplc="E5D472A2">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24" w15:restartNumberingAfterBreak="0">
    <w:nsid w:val="7FE548E7"/>
    <w:multiLevelType w:val="hybridMultilevel"/>
    <w:tmpl w:val="FE5C98EA"/>
    <w:lvl w:ilvl="0" w:tplc="0419000F">
      <w:start w:val="1"/>
      <w:numFmt w:val="decimal"/>
      <w:lvlText w:val="%1."/>
      <w:lvlJc w:val="left"/>
      <w:pPr>
        <w:ind w:left="1005" w:hanging="360"/>
      </w:pPr>
    </w:lvl>
    <w:lvl w:ilvl="1" w:tplc="04190019" w:tentative="1">
      <w:start w:val="1"/>
      <w:numFmt w:val="lowerLetter"/>
      <w:lvlText w:val="%2."/>
      <w:lvlJc w:val="left"/>
      <w:pPr>
        <w:ind w:left="1725" w:hanging="360"/>
      </w:pPr>
    </w:lvl>
    <w:lvl w:ilvl="2" w:tplc="0419001B" w:tentative="1">
      <w:start w:val="1"/>
      <w:numFmt w:val="lowerRoman"/>
      <w:lvlText w:val="%3."/>
      <w:lvlJc w:val="right"/>
      <w:pPr>
        <w:ind w:left="2445" w:hanging="180"/>
      </w:pPr>
    </w:lvl>
    <w:lvl w:ilvl="3" w:tplc="0419000F" w:tentative="1">
      <w:start w:val="1"/>
      <w:numFmt w:val="decimal"/>
      <w:lvlText w:val="%4."/>
      <w:lvlJc w:val="left"/>
      <w:pPr>
        <w:ind w:left="3165" w:hanging="360"/>
      </w:pPr>
    </w:lvl>
    <w:lvl w:ilvl="4" w:tplc="04190019" w:tentative="1">
      <w:start w:val="1"/>
      <w:numFmt w:val="lowerLetter"/>
      <w:lvlText w:val="%5."/>
      <w:lvlJc w:val="left"/>
      <w:pPr>
        <w:ind w:left="3885" w:hanging="360"/>
      </w:pPr>
    </w:lvl>
    <w:lvl w:ilvl="5" w:tplc="0419001B" w:tentative="1">
      <w:start w:val="1"/>
      <w:numFmt w:val="lowerRoman"/>
      <w:lvlText w:val="%6."/>
      <w:lvlJc w:val="right"/>
      <w:pPr>
        <w:ind w:left="4605" w:hanging="180"/>
      </w:pPr>
    </w:lvl>
    <w:lvl w:ilvl="6" w:tplc="0419000F" w:tentative="1">
      <w:start w:val="1"/>
      <w:numFmt w:val="decimal"/>
      <w:lvlText w:val="%7."/>
      <w:lvlJc w:val="left"/>
      <w:pPr>
        <w:ind w:left="5325" w:hanging="360"/>
      </w:pPr>
    </w:lvl>
    <w:lvl w:ilvl="7" w:tplc="04190019" w:tentative="1">
      <w:start w:val="1"/>
      <w:numFmt w:val="lowerLetter"/>
      <w:lvlText w:val="%8."/>
      <w:lvlJc w:val="left"/>
      <w:pPr>
        <w:ind w:left="6045" w:hanging="360"/>
      </w:pPr>
    </w:lvl>
    <w:lvl w:ilvl="8" w:tplc="0419001B" w:tentative="1">
      <w:start w:val="1"/>
      <w:numFmt w:val="lowerRoman"/>
      <w:lvlText w:val="%9."/>
      <w:lvlJc w:val="right"/>
      <w:pPr>
        <w:ind w:left="6765" w:hanging="180"/>
      </w:pPr>
    </w:lvl>
  </w:abstractNum>
  <w:num w:numId="1">
    <w:abstractNumId w:val="3"/>
  </w:num>
  <w:num w:numId="2">
    <w:abstractNumId w:val="6"/>
  </w:num>
  <w:num w:numId="3">
    <w:abstractNumId w:val="18"/>
  </w:num>
  <w:num w:numId="4">
    <w:abstractNumId w:val="4"/>
  </w:num>
  <w:num w:numId="5">
    <w:abstractNumId w:val="16"/>
  </w:num>
  <w:num w:numId="6">
    <w:abstractNumId w:val="7"/>
  </w:num>
  <w:num w:numId="7">
    <w:abstractNumId w:val="1"/>
  </w:num>
  <w:num w:numId="8">
    <w:abstractNumId w:val="14"/>
  </w:num>
  <w:num w:numId="9">
    <w:abstractNumId w:val="23"/>
  </w:num>
  <w:num w:numId="10">
    <w:abstractNumId w:val="20"/>
  </w:num>
  <w:num w:numId="1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9"/>
  </w:num>
  <w:num w:numId="13">
    <w:abstractNumId w:val="8"/>
  </w:num>
  <w:num w:numId="14">
    <w:abstractNumId w:val="11"/>
  </w:num>
  <w:num w:numId="15">
    <w:abstractNumId w:val="5"/>
  </w:num>
  <w:num w:numId="16">
    <w:abstractNumId w:val="10"/>
  </w:num>
  <w:num w:numId="17">
    <w:abstractNumId w:val="22"/>
  </w:num>
  <w:num w:numId="18">
    <w:abstractNumId w:val="17"/>
  </w:num>
  <w:num w:numId="19">
    <w:abstractNumId w:val="9"/>
  </w:num>
  <w:num w:numId="20">
    <w:abstractNumId w:val="13"/>
  </w:num>
  <w:num w:numId="21">
    <w:abstractNumId w:val="12"/>
  </w:num>
  <w:num w:numId="22">
    <w:abstractNumId w:val="24"/>
  </w:num>
  <w:num w:numId="23">
    <w:abstractNumId w:val="21"/>
  </w:num>
  <w:num w:numId="24">
    <w:abstractNumId w:val="2"/>
  </w:num>
  <w:num w:numId="25">
    <w:abstractNumId w:val="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6DBF"/>
    <w:rsid w:val="00000301"/>
    <w:rsid w:val="00002E4A"/>
    <w:rsid w:val="0000408F"/>
    <w:rsid w:val="00005124"/>
    <w:rsid w:val="000171D4"/>
    <w:rsid w:val="0002655F"/>
    <w:rsid w:val="00033865"/>
    <w:rsid w:val="00035C98"/>
    <w:rsid w:val="00053E02"/>
    <w:rsid w:val="0005771F"/>
    <w:rsid w:val="00061196"/>
    <w:rsid w:val="00070FC7"/>
    <w:rsid w:val="00074DEB"/>
    <w:rsid w:val="0009222C"/>
    <w:rsid w:val="0009769F"/>
    <w:rsid w:val="00097AC4"/>
    <w:rsid w:val="000A45AC"/>
    <w:rsid w:val="000A73A4"/>
    <w:rsid w:val="000B53DA"/>
    <w:rsid w:val="000C21CF"/>
    <w:rsid w:val="000C32FA"/>
    <w:rsid w:val="000C3F44"/>
    <w:rsid w:val="000C65B8"/>
    <w:rsid w:val="000C6A18"/>
    <w:rsid w:val="000E2763"/>
    <w:rsid w:val="000F32BC"/>
    <w:rsid w:val="000F68E5"/>
    <w:rsid w:val="0010137C"/>
    <w:rsid w:val="001049B0"/>
    <w:rsid w:val="00125670"/>
    <w:rsid w:val="00131F68"/>
    <w:rsid w:val="001330A1"/>
    <w:rsid w:val="00135C06"/>
    <w:rsid w:val="001370A3"/>
    <w:rsid w:val="00145852"/>
    <w:rsid w:val="001502AD"/>
    <w:rsid w:val="00152EF0"/>
    <w:rsid w:val="00153879"/>
    <w:rsid w:val="001555A4"/>
    <w:rsid w:val="001561CF"/>
    <w:rsid w:val="001615E0"/>
    <w:rsid w:val="001637AD"/>
    <w:rsid w:val="00163E5B"/>
    <w:rsid w:val="001758E8"/>
    <w:rsid w:val="00180BCF"/>
    <w:rsid w:val="00181C0D"/>
    <w:rsid w:val="0019243D"/>
    <w:rsid w:val="00193C9C"/>
    <w:rsid w:val="001962A0"/>
    <w:rsid w:val="00197E6A"/>
    <w:rsid w:val="001A3AD8"/>
    <w:rsid w:val="001A5390"/>
    <w:rsid w:val="001B3B9D"/>
    <w:rsid w:val="001C5F1A"/>
    <w:rsid w:val="001C71ED"/>
    <w:rsid w:val="001D06F5"/>
    <w:rsid w:val="001E2DBE"/>
    <w:rsid w:val="001E39DA"/>
    <w:rsid w:val="001F1EC2"/>
    <w:rsid w:val="00202830"/>
    <w:rsid w:val="002050B1"/>
    <w:rsid w:val="00207076"/>
    <w:rsid w:val="0022562F"/>
    <w:rsid w:val="002271BF"/>
    <w:rsid w:val="002363D4"/>
    <w:rsid w:val="0023685D"/>
    <w:rsid w:val="00237F06"/>
    <w:rsid w:val="00241252"/>
    <w:rsid w:val="0024136F"/>
    <w:rsid w:val="002420C8"/>
    <w:rsid w:val="002519AE"/>
    <w:rsid w:val="00253CCF"/>
    <w:rsid w:val="0025691B"/>
    <w:rsid w:val="002622D1"/>
    <w:rsid w:val="002659C5"/>
    <w:rsid w:val="00267AFA"/>
    <w:rsid w:val="002703C7"/>
    <w:rsid w:val="00270770"/>
    <w:rsid w:val="00276BA4"/>
    <w:rsid w:val="0028467A"/>
    <w:rsid w:val="00285003"/>
    <w:rsid w:val="00297330"/>
    <w:rsid w:val="002A64C4"/>
    <w:rsid w:val="002A7E2C"/>
    <w:rsid w:val="002B6986"/>
    <w:rsid w:val="002B7702"/>
    <w:rsid w:val="002C1376"/>
    <w:rsid w:val="002C3E47"/>
    <w:rsid w:val="002E14A2"/>
    <w:rsid w:val="002E3460"/>
    <w:rsid w:val="002F10CE"/>
    <w:rsid w:val="003029BC"/>
    <w:rsid w:val="00304862"/>
    <w:rsid w:val="00315B32"/>
    <w:rsid w:val="00324516"/>
    <w:rsid w:val="00326C1F"/>
    <w:rsid w:val="00347CF0"/>
    <w:rsid w:val="00365501"/>
    <w:rsid w:val="003706EF"/>
    <w:rsid w:val="0037233C"/>
    <w:rsid w:val="00394FC8"/>
    <w:rsid w:val="003A381B"/>
    <w:rsid w:val="003A42A4"/>
    <w:rsid w:val="003A4560"/>
    <w:rsid w:val="003B28B5"/>
    <w:rsid w:val="003B2CCF"/>
    <w:rsid w:val="003C082A"/>
    <w:rsid w:val="003C51AD"/>
    <w:rsid w:val="003C5925"/>
    <w:rsid w:val="003E1458"/>
    <w:rsid w:val="003E746F"/>
    <w:rsid w:val="003F1480"/>
    <w:rsid w:val="003F1E12"/>
    <w:rsid w:val="004018EC"/>
    <w:rsid w:val="00402172"/>
    <w:rsid w:val="00411972"/>
    <w:rsid w:val="00412CB6"/>
    <w:rsid w:val="00413A62"/>
    <w:rsid w:val="0041499F"/>
    <w:rsid w:val="00417532"/>
    <w:rsid w:val="0042039A"/>
    <w:rsid w:val="004216F5"/>
    <w:rsid w:val="004307C9"/>
    <w:rsid w:val="0043571B"/>
    <w:rsid w:val="00443246"/>
    <w:rsid w:val="00444761"/>
    <w:rsid w:val="00444B19"/>
    <w:rsid w:val="00447611"/>
    <w:rsid w:val="004522AD"/>
    <w:rsid w:val="004551EA"/>
    <w:rsid w:val="00460851"/>
    <w:rsid w:val="00464120"/>
    <w:rsid w:val="00465DF3"/>
    <w:rsid w:val="00496D57"/>
    <w:rsid w:val="004A0540"/>
    <w:rsid w:val="004A3BCB"/>
    <w:rsid w:val="004A3CDD"/>
    <w:rsid w:val="004A40FA"/>
    <w:rsid w:val="004B7A9D"/>
    <w:rsid w:val="004C0DAD"/>
    <w:rsid w:val="004D19EE"/>
    <w:rsid w:val="004D514F"/>
    <w:rsid w:val="004E2651"/>
    <w:rsid w:val="004E450F"/>
    <w:rsid w:val="004E46A1"/>
    <w:rsid w:val="004F60A6"/>
    <w:rsid w:val="005021B9"/>
    <w:rsid w:val="005033E9"/>
    <w:rsid w:val="0050510C"/>
    <w:rsid w:val="00513128"/>
    <w:rsid w:val="0052015E"/>
    <w:rsid w:val="005208F5"/>
    <w:rsid w:val="005210C1"/>
    <w:rsid w:val="00522CA0"/>
    <w:rsid w:val="00522F36"/>
    <w:rsid w:val="00532701"/>
    <w:rsid w:val="0053543B"/>
    <w:rsid w:val="00541DC4"/>
    <w:rsid w:val="00542763"/>
    <w:rsid w:val="0054436C"/>
    <w:rsid w:val="00550B7C"/>
    <w:rsid w:val="00552885"/>
    <w:rsid w:val="005574C2"/>
    <w:rsid w:val="0056610E"/>
    <w:rsid w:val="00566C63"/>
    <w:rsid w:val="00586095"/>
    <w:rsid w:val="00586BE2"/>
    <w:rsid w:val="00594CAF"/>
    <w:rsid w:val="0059545E"/>
    <w:rsid w:val="005A004C"/>
    <w:rsid w:val="005A0DFE"/>
    <w:rsid w:val="005A47BE"/>
    <w:rsid w:val="005B5EA7"/>
    <w:rsid w:val="005B63CF"/>
    <w:rsid w:val="005C1E7F"/>
    <w:rsid w:val="005D4C06"/>
    <w:rsid w:val="005D6200"/>
    <w:rsid w:val="005D7CBA"/>
    <w:rsid w:val="005E6122"/>
    <w:rsid w:val="005F1903"/>
    <w:rsid w:val="005F49F2"/>
    <w:rsid w:val="005F542D"/>
    <w:rsid w:val="0060649E"/>
    <w:rsid w:val="00611B10"/>
    <w:rsid w:val="00624663"/>
    <w:rsid w:val="00644143"/>
    <w:rsid w:val="00661F61"/>
    <w:rsid w:val="006637C6"/>
    <w:rsid w:val="006708C6"/>
    <w:rsid w:val="00671A1C"/>
    <w:rsid w:val="0068128A"/>
    <w:rsid w:val="006837BE"/>
    <w:rsid w:val="0068525F"/>
    <w:rsid w:val="006A48B4"/>
    <w:rsid w:val="006B08C6"/>
    <w:rsid w:val="006B6C8E"/>
    <w:rsid w:val="006C04C3"/>
    <w:rsid w:val="006C0EF6"/>
    <w:rsid w:val="006C66DD"/>
    <w:rsid w:val="006E1E89"/>
    <w:rsid w:val="006E633C"/>
    <w:rsid w:val="006E6825"/>
    <w:rsid w:val="007031F2"/>
    <w:rsid w:val="00710B62"/>
    <w:rsid w:val="0071698F"/>
    <w:rsid w:val="00716C11"/>
    <w:rsid w:val="00720FCC"/>
    <w:rsid w:val="00725219"/>
    <w:rsid w:val="007267C9"/>
    <w:rsid w:val="007318FE"/>
    <w:rsid w:val="00733911"/>
    <w:rsid w:val="007443DB"/>
    <w:rsid w:val="00762264"/>
    <w:rsid w:val="007622F4"/>
    <w:rsid w:val="007720E0"/>
    <w:rsid w:val="00773EDC"/>
    <w:rsid w:val="00775B4A"/>
    <w:rsid w:val="00777C04"/>
    <w:rsid w:val="00781711"/>
    <w:rsid w:val="0079086F"/>
    <w:rsid w:val="00793A17"/>
    <w:rsid w:val="007A0DFC"/>
    <w:rsid w:val="007A1BE5"/>
    <w:rsid w:val="007A4B8F"/>
    <w:rsid w:val="007A6153"/>
    <w:rsid w:val="007B68C8"/>
    <w:rsid w:val="007B7723"/>
    <w:rsid w:val="007D600C"/>
    <w:rsid w:val="007D6910"/>
    <w:rsid w:val="007E51E0"/>
    <w:rsid w:val="007E523A"/>
    <w:rsid w:val="007E7D01"/>
    <w:rsid w:val="00801BD4"/>
    <w:rsid w:val="00805D4F"/>
    <w:rsid w:val="0080627D"/>
    <w:rsid w:val="008071C5"/>
    <w:rsid w:val="00810C80"/>
    <w:rsid w:val="0081526A"/>
    <w:rsid w:val="00815E8D"/>
    <w:rsid w:val="008162DF"/>
    <w:rsid w:val="00820842"/>
    <w:rsid w:val="00820D6F"/>
    <w:rsid w:val="008249D3"/>
    <w:rsid w:val="00824E44"/>
    <w:rsid w:val="00825621"/>
    <w:rsid w:val="00825FE3"/>
    <w:rsid w:val="00832718"/>
    <w:rsid w:val="00834ACB"/>
    <w:rsid w:val="0084697E"/>
    <w:rsid w:val="00861BE1"/>
    <w:rsid w:val="008629B9"/>
    <w:rsid w:val="00874497"/>
    <w:rsid w:val="008768BC"/>
    <w:rsid w:val="00884A6D"/>
    <w:rsid w:val="0088551F"/>
    <w:rsid w:val="00892DEF"/>
    <w:rsid w:val="008939AC"/>
    <w:rsid w:val="00893C06"/>
    <w:rsid w:val="00895F16"/>
    <w:rsid w:val="008A4AC3"/>
    <w:rsid w:val="008A532B"/>
    <w:rsid w:val="008A6A46"/>
    <w:rsid w:val="008B2E1E"/>
    <w:rsid w:val="008C075C"/>
    <w:rsid w:val="008C0D17"/>
    <w:rsid w:val="008C23C4"/>
    <w:rsid w:val="008C75B0"/>
    <w:rsid w:val="008D2A68"/>
    <w:rsid w:val="008E070C"/>
    <w:rsid w:val="008E1066"/>
    <w:rsid w:val="008E19F6"/>
    <w:rsid w:val="008E1ABE"/>
    <w:rsid w:val="008E52C3"/>
    <w:rsid w:val="008E58B9"/>
    <w:rsid w:val="008F419C"/>
    <w:rsid w:val="00900603"/>
    <w:rsid w:val="00913E5D"/>
    <w:rsid w:val="00917236"/>
    <w:rsid w:val="009357EB"/>
    <w:rsid w:val="00935FE6"/>
    <w:rsid w:val="00941115"/>
    <w:rsid w:val="00941E74"/>
    <w:rsid w:val="009470C3"/>
    <w:rsid w:val="00956CF8"/>
    <w:rsid w:val="009632CC"/>
    <w:rsid w:val="00967E4A"/>
    <w:rsid w:val="009725D9"/>
    <w:rsid w:val="009762D3"/>
    <w:rsid w:val="0098035C"/>
    <w:rsid w:val="00990E83"/>
    <w:rsid w:val="00990ECD"/>
    <w:rsid w:val="00991C25"/>
    <w:rsid w:val="009A0FF2"/>
    <w:rsid w:val="009A14F2"/>
    <w:rsid w:val="009A2351"/>
    <w:rsid w:val="009A450A"/>
    <w:rsid w:val="009A76FC"/>
    <w:rsid w:val="009C4DE2"/>
    <w:rsid w:val="009E696E"/>
    <w:rsid w:val="009E71B8"/>
    <w:rsid w:val="009F30A1"/>
    <w:rsid w:val="009F4AA1"/>
    <w:rsid w:val="00A00249"/>
    <w:rsid w:val="00A041FF"/>
    <w:rsid w:val="00A13FDA"/>
    <w:rsid w:val="00A174C9"/>
    <w:rsid w:val="00A225B3"/>
    <w:rsid w:val="00A26DBF"/>
    <w:rsid w:val="00A31B0E"/>
    <w:rsid w:val="00A4483D"/>
    <w:rsid w:val="00A5065A"/>
    <w:rsid w:val="00A50CAA"/>
    <w:rsid w:val="00A54ADB"/>
    <w:rsid w:val="00A561B4"/>
    <w:rsid w:val="00A62E2E"/>
    <w:rsid w:val="00A666B9"/>
    <w:rsid w:val="00A710CD"/>
    <w:rsid w:val="00A71A4A"/>
    <w:rsid w:val="00A74DFE"/>
    <w:rsid w:val="00A840D7"/>
    <w:rsid w:val="00A8490F"/>
    <w:rsid w:val="00AA0C39"/>
    <w:rsid w:val="00AB6C4F"/>
    <w:rsid w:val="00AC5C00"/>
    <w:rsid w:val="00AC7E76"/>
    <w:rsid w:val="00AD28FD"/>
    <w:rsid w:val="00AF1109"/>
    <w:rsid w:val="00B00070"/>
    <w:rsid w:val="00B03CE2"/>
    <w:rsid w:val="00B043C3"/>
    <w:rsid w:val="00B12693"/>
    <w:rsid w:val="00B131F1"/>
    <w:rsid w:val="00B15956"/>
    <w:rsid w:val="00B169A9"/>
    <w:rsid w:val="00B25E0B"/>
    <w:rsid w:val="00B54798"/>
    <w:rsid w:val="00B57018"/>
    <w:rsid w:val="00B5711C"/>
    <w:rsid w:val="00B6030C"/>
    <w:rsid w:val="00B73D4C"/>
    <w:rsid w:val="00B7462D"/>
    <w:rsid w:val="00B83C43"/>
    <w:rsid w:val="00B86278"/>
    <w:rsid w:val="00B95F81"/>
    <w:rsid w:val="00B97D7B"/>
    <w:rsid w:val="00BA3902"/>
    <w:rsid w:val="00BB1616"/>
    <w:rsid w:val="00BB45EE"/>
    <w:rsid w:val="00BB4658"/>
    <w:rsid w:val="00BB7F82"/>
    <w:rsid w:val="00BC1559"/>
    <w:rsid w:val="00BC32E2"/>
    <w:rsid w:val="00BC4946"/>
    <w:rsid w:val="00BD4D0C"/>
    <w:rsid w:val="00BD6627"/>
    <w:rsid w:val="00BE16B5"/>
    <w:rsid w:val="00BE1735"/>
    <w:rsid w:val="00BE72B0"/>
    <w:rsid w:val="00BF29CB"/>
    <w:rsid w:val="00BF2A8A"/>
    <w:rsid w:val="00BF30C0"/>
    <w:rsid w:val="00BF6B3B"/>
    <w:rsid w:val="00BF6DF9"/>
    <w:rsid w:val="00BF729C"/>
    <w:rsid w:val="00BF790F"/>
    <w:rsid w:val="00C076B9"/>
    <w:rsid w:val="00C12705"/>
    <w:rsid w:val="00C24726"/>
    <w:rsid w:val="00C30CA7"/>
    <w:rsid w:val="00C30D9C"/>
    <w:rsid w:val="00C37D37"/>
    <w:rsid w:val="00C506EB"/>
    <w:rsid w:val="00C51B99"/>
    <w:rsid w:val="00C5278A"/>
    <w:rsid w:val="00C57999"/>
    <w:rsid w:val="00C70F7F"/>
    <w:rsid w:val="00C73441"/>
    <w:rsid w:val="00C74E43"/>
    <w:rsid w:val="00C821AA"/>
    <w:rsid w:val="00C84204"/>
    <w:rsid w:val="00C8597F"/>
    <w:rsid w:val="00C86782"/>
    <w:rsid w:val="00C94F10"/>
    <w:rsid w:val="00C97956"/>
    <w:rsid w:val="00CA2EE3"/>
    <w:rsid w:val="00CB3829"/>
    <w:rsid w:val="00CB5D92"/>
    <w:rsid w:val="00CC6705"/>
    <w:rsid w:val="00CC6746"/>
    <w:rsid w:val="00CD3E15"/>
    <w:rsid w:val="00CD5D0A"/>
    <w:rsid w:val="00CE019A"/>
    <w:rsid w:val="00CE0ED0"/>
    <w:rsid w:val="00CE5A29"/>
    <w:rsid w:val="00CF0CEB"/>
    <w:rsid w:val="00D13F81"/>
    <w:rsid w:val="00D2081B"/>
    <w:rsid w:val="00D20D4D"/>
    <w:rsid w:val="00D2396A"/>
    <w:rsid w:val="00D250A0"/>
    <w:rsid w:val="00D25A65"/>
    <w:rsid w:val="00D26BD4"/>
    <w:rsid w:val="00D31071"/>
    <w:rsid w:val="00D33146"/>
    <w:rsid w:val="00D40E1B"/>
    <w:rsid w:val="00D464BA"/>
    <w:rsid w:val="00D55FFB"/>
    <w:rsid w:val="00D56205"/>
    <w:rsid w:val="00D56D36"/>
    <w:rsid w:val="00D56F0B"/>
    <w:rsid w:val="00D6309B"/>
    <w:rsid w:val="00D65825"/>
    <w:rsid w:val="00D73EC1"/>
    <w:rsid w:val="00D74A75"/>
    <w:rsid w:val="00D95373"/>
    <w:rsid w:val="00DA1E81"/>
    <w:rsid w:val="00DB20BC"/>
    <w:rsid w:val="00DB2AAC"/>
    <w:rsid w:val="00DB3AFB"/>
    <w:rsid w:val="00DC34DC"/>
    <w:rsid w:val="00DC462D"/>
    <w:rsid w:val="00DC5158"/>
    <w:rsid w:val="00DC6AEE"/>
    <w:rsid w:val="00DC6FAA"/>
    <w:rsid w:val="00DD47B4"/>
    <w:rsid w:val="00DD54A8"/>
    <w:rsid w:val="00DD6535"/>
    <w:rsid w:val="00DE1A8D"/>
    <w:rsid w:val="00DE6E65"/>
    <w:rsid w:val="00E01B38"/>
    <w:rsid w:val="00E11B8D"/>
    <w:rsid w:val="00E136BA"/>
    <w:rsid w:val="00E14B20"/>
    <w:rsid w:val="00E17D28"/>
    <w:rsid w:val="00E254A8"/>
    <w:rsid w:val="00E275ED"/>
    <w:rsid w:val="00E42030"/>
    <w:rsid w:val="00E57707"/>
    <w:rsid w:val="00E70981"/>
    <w:rsid w:val="00E73675"/>
    <w:rsid w:val="00E93E65"/>
    <w:rsid w:val="00EA1988"/>
    <w:rsid w:val="00EA6A02"/>
    <w:rsid w:val="00EB23B7"/>
    <w:rsid w:val="00EC7D5E"/>
    <w:rsid w:val="00ED448E"/>
    <w:rsid w:val="00EE613F"/>
    <w:rsid w:val="00EF4664"/>
    <w:rsid w:val="00EF6FCF"/>
    <w:rsid w:val="00EF79F0"/>
    <w:rsid w:val="00EF7F7C"/>
    <w:rsid w:val="00F0664B"/>
    <w:rsid w:val="00F10538"/>
    <w:rsid w:val="00F10DCB"/>
    <w:rsid w:val="00F12990"/>
    <w:rsid w:val="00F31002"/>
    <w:rsid w:val="00F34DED"/>
    <w:rsid w:val="00F52816"/>
    <w:rsid w:val="00F550DD"/>
    <w:rsid w:val="00F561A7"/>
    <w:rsid w:val="00F71DB7"/>
    <w:rsid w:val="00F74D84"/>
    <w:rsid w:val="00F9793E"/>
    <w:rsid w:val="00FA41CD"/>
    <w:rsid w:val="00FA596C"/>
    <w:rsid w:val="00FA5F1B"/>
    <w:rsid w:val="00FA6E32"/>
    <w:rsid w:val="00FB08BA"/>
    <w:rsid w:val="00FC22A2"/>
    <w:rsid w:val="00FC22FC"/>
    <w:rsid w:val="00FD27E5"/>
    <w:rsid w:val="00FD59E1"/>
    <w:rsid w:val="00FD5DD2"/>
    <w:rsid w:val="00FE0321"/>
    <w:rsid w:val="00FE2CE1"/>
    <w:rsid w:val="00FE61DE"/>
    <w:rsid w:val="00FE76A3"/>
    <w:rsid w:val="00FE7B88"/>
    <w:rsid w:val="00FF0FEE"/>
    <w:rsid w:val="00FF379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AA2371"/>
  <w15:docId w15:val="{0BA7F51B-9097-4819-8E1C-2E2DFDA90B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41115"/>
  </w:style>
  <w:style w:type="paragraph" w:styleId="1">
    <w:name w:val="heading 1"/>
    <w:basedOn w:val="a"/>
    <w:next w:val="a"/>
    <w:link w:val="10"/>
    <w:qFormat/>
    <w:rsid w:val="008A532B"/>
    <w:pPr>
      <w:keepNext/>
      <w:spacing w:after="0" w:line="240" w:lineRule="auto"/>
      <w:outlineLvl w:val="0"/>
    </w:pPr>
    <w:rPr>
      <w:rFonts w:ascii="Times New Roman" w:eastAsia="Times New Roman" w:hAnsi="Times New Roman" w:cs="Times New Roman"/>
      <w:b/>
      <w:bCs/>
      <w:sz w:val="24"/>
      <w:szCs w:val="24"/>
      <w:lang w:eastAsia="ru-RU"/>
    </w:rPr>
  </w:style>
  <w:style w:type="paragraph" w:styleId="2">
    <w:name w:val="heading 2"/>
    <w:basedOn w:val="a"/>
    <w:link w:val="20"/>
    <w:qFormat/>
    <w:rsid w:val="00D464BA"/>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rsid w:val="00A26DBF"/>
    <w:pPr>
      <w:autoSpaceDE w:val="0"/>
      <w:autoSpaceDN w:val="0"/>
      <w:adjustRightInd w:val="0"/>
      <w:spacing w:after="0" w:line="240" w:lineRule="auto"/>
    </w:pPr>
    <w:rPr>
      <w:rFonts w:ascii="Calibri" w:hAnsi="Calibri" w:cs="Calibri"/>
    </w:rPr>
  </w:style>
  <w:style w:type="paragraph" w:styleId="a3">
    <w:name w:val="List Paragraph"/>
    <w:basedOn w:val="a"/>
    <w:uiPriority w:val="34"/>
    <w:qFormat/>
    <w:rsid w:val="00A26DBF"/>
    <w:pPr>
      <w:ind w:left="720"/>
      <w:contextualSpacing/>
    </w:pPr>
  </w:style>
  <w:style w:type="paragraph" w:styleId="a4">
    <w:name w:val="header"/>
    <w:basedOn w:val="a"/>
    <w:link w:val="a5"/>
    <w:uiPriority w:val="99"/>
    <w:unhideWhenUsed/>
    <w:rsid w:val="000F68E5"/>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0F68E5"/>
  </w:style>
  <w:style w:type="paragraph" w:styleId="a6">
    <w:name w:val="footer"/>
    <w:basedOn w:val="a"/>
    <w:link w:val="a7"/>
    <w:uiPriority w:val="99"/>
    <w:unhideWhenUsed/>
    <w:rsid w:val="000F68E5"/>
    <w:pPr>
      <w:tabs>
        <w:tab w:val="center" w:pos="4677"/>
        <w:tab w:val="right" w:pos="9355"/>
      </w:tabs>
      <w:spacing w:after="0" w:line="240" w:lineRule="auto"/>
    </w:pPr>
  </w:style>
  <w:style w:type="character" w:customStyle="1" w:styleId="a7">
    <w:name w:val="Нижний колонтитул Знак"/>
    <w:basedOn w:val="a0"/>
    <w:link w:val="a6"/>
    <w:uiPriority w:val="99"/>
    <w:rsid w:val="000F68E5"/>
  </w:style>
  <w:style w:type="table" w:styleId="a8">
    <w:name w:val="Table Grid"/>
    <w:basedOn w:val="a1"/>
    <w:uiPriority w:val="59"/>
    <w:rsid w:val="007D691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aa"/>
    <w:uiPriority w:val="99"/>
    <w:semiHidden/>
    <w:unhideWhenUsed/>
    <w:rsid w:val="00005124"/>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005124"/>
    <w:rPr>
      <w:rFonts w:ascii="Tahoma" w:hAnsi="Tahoma" w:cs="Tahoma"/>
      <w:sz w:val="16"/>
      <w:szCs w:val="16"/>
    </w:rPr>
  </w:style>
  <w:style w:type="paragraph" w:customStyle="1" w:styleId="ConsTitle">
    <w:name w:val="ConsTitle"/>
    <w:rsid w:val="001637AD"/>
    <w:pPr>
      <w:snapToGrid w:val="0"/>
      <w:spacing w:after="0" w:line="240" w:lineRule="auto"/>
    </w:pPr>
    <w:rPr>
      <w:rFonts w:ascii="Arial" w:eastAsia="Times New Roman" w:hAnsi="Arial" w:cs="Times New Roman"/>
      <w:b/>
      <w:sz w:val="16"/>
      <w:szCs w:val="20"/>
      <w:lang w:eastAsia="ru-RU"/>
    </w:rPr>
  </w:style>
  <w:style w:type="paragraph" w:customStyle="1" w:styleId="ConsNormal">
    <w:name w:val="ConsNormal"/>
    <w:rsid w:val="00E57707"/>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character" w:customStyle="1" w:styleId="20">
    <w:name w:val="Заголовок 2 Знак"/>
    <w:basedOn w:val="a0"/>
    <w:link w:val="2"/>
    <w:rsid w:val="00D464BA"/>
    <w:rPr>
      <w:rFonts w:ascii="Times New Roman" w:eastAsia="Times New Roman" w:hAnsi="Times New Roman" w:cs="Times New Roman"/>
      <w:b/>
      <w:bCs/>
      <w:sz w:val="36"/>
      <w:szCs w:val="36"/>
      <w:lang w:eastAsia="ru-RU"/>
    </w:rPr>
  </w:style>
  <w:style w:type="character" w:customStyle="1" w:styleId="ConsPlusNormal0">
    <w:name w:val="ConsPlusNormal Знак"/>
    <w:link w:val="ConsPlusNormal"/>
    <w:locked/>
    <w:rsid w:val="00FA41CD"/>
    <w:rPr>
      <w:rFonts w:ascii="Calibri" w:hAnsi="Calibri" w:cs="Calibri"/>
    </w:rPr>
  </w:style>
  <w:style w:type="paragraph" w:styleId="ab">
    <w:name w:val="No Spacing"/>
    <w:uiPriority w:val="1"/>
    <w:qFormat/>
    <w:rsid w:val="00FA41CD"/>
    <w:pPr>
      <w:spacing w:after="0" w:line="240" w:lineRule="auto"/>
    </w:pPr>
    <w:rPr>
      <w:rFonts w:ascii="Calibri" w:eastAsia="Calibri" w:hAnsi="Calibri" w:cs="Times New Roman"/>
    </w:rPr>
  </w:style>
  <w:style w:type="paragraph" w:customStyle="1" w:styleId="ConsPlusNonformat">
    <w:name w:val="ConsPlusNonformat"/>
    <w:uiPriority w:val="99"/>
    <w:rsid w:val="00710B62"/>
    <w:pPr>
      <w:autoSpaceDE w:val="0"/>
      <w:autoSpaceDN w:val="0"/>
      <w:adjustRightInd w:val="0"/>
      <w:spacing w:after="0" w:line="240" w:lineRule="auto"/>
    </w:pPr>
    <w:rPr>
      <w:rFonts w:ascii="Courier New" w:hAnsi="Courier New" w:cs="Courier New"/>
      <w:sz w:val="20"/>
      <w:szCs w:val="20"/>
    </w:rPr>
  </w:style>
  <w:style w:type="paragraph" w:styleId="HTML">
    <w:name w:val="HTML Preformatted"/>
    <w:basedOn w:val="a"/>
    <w:link w:val="HTML0"/>
    <w:uiPriority w:val="99"/>
    <w:unhideWhenUsed/>
    <w:rsid w:val="00002E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lang w:val="x-none" w:eastAsia="x-none"/>
    </w:rPr>
  </w:style>
  <w:style w:type="character" w:customStyle="1" w:styleId="HTML0">
    <w:name w:val="Стандартный HTML Знак"/>
    <w:basedOn w:val="a0"/>
    <w:link w:val="HTML"/>
    <w:uiPriority w:val="99"/>
    <w:rsid w:val="00002E4A"/>
    <w:rPr>
      <w:rFonts w:ascii="Courier New" w:eastAsia="Times New Roman" w:hAnsi="Courier New" w:cs="Times New Roman"/>
      <w:sz w:val="20"/>
      <w:szCs w:val="20"/>
      <w:lang w:val="x-none" w:eastAsia="x-none"/>
    </w:rPr>
  </w:style>
  <w:style w:type="paragraph" w:styleId="ac">
    <w:name w:val="Normal (Web)"/>
    <w:basedOn w:val="a"/>
    <w:uiPriority w:val="99"/>
    <w:unhideWhenUsed/>
    <w:rsid w:val="00135C06"/>
    <w:pPr>
      <w:spacing w:after="0" w:line="240" w:lineRule="auto"/>
    </w:pPr>
    <w:rPr>
      <w:rFonts w:ascii="Times New Roman" w:eastAsia="Calibri" w:hAnsi="Times New Roman" w:cs="Times New Roman"/>
      <w:sz w:val="24"/>
      <w:szCs w:val="24"/>
      <w:lang w:eastAsia="ru-RU"/>
    </w:rPr>
  </w:style>
  <w:style w:type="paragraph" w:styleId="ad">
    <w:name w:val="Body Text"/>
    <w:basedOn w:val="a"/>
    <w:link w:val="ae"/>
    <w:rsid w:val="00C86782"/>
    <w:pPr>
      <w:framePr w:w="4097" w:h="869" w:hSpace="141" w:wrap="auto" w:vAnchor="text" w:hAnchor="page" w:x="6521" w:y="11"/>
      <w:spacing w:after="0" w:line="240" w:lineRule="auto"/>
      <w:jc w:val="center"/>
    </w:pPr>
    <w:rPr>
      <w:rFonts w:ascii="Times New Roman" w:eastAsia="Times New Roman" w:hAnsi="Times New Roman" w:cs="Times New Roman"/>
      <w:szCs w:val="20"/>
      <w:lang w:val="x-none" w:eastAsia="x-none"/>
    </w:rPr>
  </w:style>
  <w:style w:type="character" w:customStyle="1" w:styleId="ae">
    <w:name w:val="Основной текст Знак"/>
    <w:basedOn w:val="a0"/>
    <w:link w:val="ad"/>
    <w:rsid w:val="00C86782"/>
    <w:rPr>
      <w:rFonts w:ascii="Times New Roman" w:eastAsia="Times New Roman" w:hAnsi="Times New Roman" w:cs="Times New Roman"/>
      <w:szCs w:val="20"/>
      <w:lang w:val="x-none" w:eastAsia="x-none"/>
    </w:rPr>
  </w:style>
  <w:style w:type="paragraph" w:customStyle="1" w:styleId="ConsPlusCell">
    <w:name w:val="ConsPlusCell"/>
    <w:uiPriority w:val="99"/>
    <w:rsid w:val="00C86782"/>
    <w:pPr>
      <w:autoSpaceDE w:val="0"/>
      <w:autoSpaceDN w:val="0"/>
      <w:adjustRightInd w:val="0"/>
      <w:spacing w:after="0" w:line="240" w:lineRule="auto"/>
    </w:pPr>
    <w:rPr>
      <w:rFonts w:ascii="Arial" w:eastAsia="Times New Roman" w:hAnsi="Arial" w:cs="Arial"/>
      <w:sz w:val="20"/>
      <w:szCs w:val="20"/>
      <w:lang w:eastAsia="ru-RU"/>
    </w:rPr>
  </w:style>
  <w:style w:type="paragraph" w:customStyle="1" w:styleId="ConsPlusTitle">
    <w:name w:val="ConsPlusTitle"/>
    <w:rsid w:val="007A0DFC"/>
    <w:pPr>
      <w:widowControl w:val="0"/>
      <w:autoSpaceDE w:val="0"/>
      <w:autoSpaceDN w:val="0"/>
      <w:adjustRightInd w:val="0"/>
      <w:spacing w:after="0" w:line="240" w:lineRule="auto"/>
    </w:pPr>
    <w:rPr>
      <w:rFonts w:ascii="Times New Roman" w:eastAsia="Times New Roman" w:hAnsi="Times New Roman" w:cs="Times New Roman"/>
      <w:b/>
      <w:bCs/>
      <w:sz w:val="28"/>
      <w:szCs w:val="28"/>
      <w:lang w:eastAsia="ru-RU"/>
    </w:rPr>
  </w:style>
  <w:style w:type="paragraph" w:styleId="af">
    <w:name w:val="Body Text Indent"/>
    <w:basedOn w:val="a"/>
    <w:link w:val="af0"/>
    <w:uiPriority w:val="99"/>
    <w:semiHidden/>
    <w:unhideWhenUsed/>
    <w:rsid w:val="00EA1988"/>
    <w:pPr>
      <w:spacing w:after="120"/>
      <w:ind w:left="283"/>
    </w:pPr>
  </w:style>
  <w:style w:type="character" w:customStyle="1" w:styleId="af0">
    <w:name w:val="Основной текст с отступом Знак"/>
    <w:basedOn w:val="a0"/>
    <w:link w:val="af"/>
    <w:uiPriority w:val="99"/>
    <w:semiHidden/>
    <w:rsid w:val="00EA1988"/>
  </w:style>
  <w:style w:type="character" w:styleId="af1">
    <w:name w:val="Strong"/>
    <w:uiPriority w:val="22"/>
    <w:qFormat/>
    <w:rsid w:val="00EA1988"/>
    <w:rPr>
      <w:b/>
      <w:bCs/>
    </w:rPr>
  </w:style>
  <w:style w:type="character" w:customStyle="1" w:styleId="10">
    <w:name w:val="Заголовок 1 Знак"/>
    <w:basedOn w:val="a0"/>
    <w:link w:val="1"/>
    <w:rsid w:val="008A532B"/>
    <w:rPr>
      <w:rFonts w:ascii="Times New Roman" w:eastAsia="Times New Roman" w:hAnsi="Times New Roman" w:cs="Times New Roman"/>
      <w:b/>
      <w:bCs/>
      <w:sz w:val="24"/>
      <w:szCs w:val="24"/>
      <w:lang w:eastAsia="ru-RU"/>
    </w:rPr>
  </w:style>
  <w:style w:type="numbering" w:customStyle="1" w:styleId="11">
    <w:name w:val="Нет списка1"/>
    <w:next w:val="a2"/>
    <w:uiPriority w:val="99"/>
    <w:semiHidden/>
    <w:unhideWhenUsed/>
    <w:rsid w:val="008A532B"/>
  </w:style>
  <w:style w:type="character" w:styleId="af2">
    <w:name w:val="Hyperlink"/>
    <w:basedOn w:val="a0"/>
    <w:uiPriority w:val="99"/>
    <w:unhideWhenUsed/>
    <w:rsid w:val="008A532B"/>
    <w:rPr>
      <w:color w:val="0000FF"/>
      <w:u w:val="single"/>
    </w:rPr>
  </w:style>
  <w:style w:type="character" w:customStyle="1" w:styleId="apple-converted-space">
    <w:name w:val="apple-converted-space"/>
    <w:basedOn w:val="a0"/>
    <w:rsid w:val="008A532B"/>
  </w:style>
  <w:style w:type="paragraph" w:customStyle="1" w:styleId="Default">
    <w:name w:val="Default"/>
    <w:rsid w:val="008A532B"/>
    <w:pPr>
      <w:autoSpaceDE w:val="0"/>
      <w:autoSpaceDN w:val="0"/>
      <w:adjustRightInd w:val="0"/>
      <w:spacing w:after="0" w:line="240" w:lineRule="auto"/>
    </w:pPr>
    <w:rPr>
      <w:rFonts w:ascii="Times New Roman" w:hAnsi="Times New Roman" w:cs="Times New Roman"/>
      <w:color w:val="000000"/>
      <w:sz w:val="24"/>
      <w:szCs w:val="24"/>
    </w:rPr>
  </w:style>
  <w:style w:type="paragraph" w:styleId="af3">
    <w:name w:val="footnote text"/>
    <w:basedOn w:val="a"/>
    <w:link w:val="af4"/>
    <w:uiPriority w:val="99"/>
    <w:unhideWhenUsed/>
    <w:rsid w:val="008A532B"/>
    <w:pPr>
      <w:spacing w:after="0" w:line="240" w:lineRule="auto"/>
      <w:jc w:val="both"/>
    </w:pPr>
    <w:rPr>
      <w:rFonts w:ascii="Times New Roman" w:hAnsi="Times New Roman"/>
      <w:sz w:val="20"/>
      <w:szCs w:val="20"/>
    </w:rPr>
  </w:style>
  <w:style w:type="character" w:customStyle="1" w:styleId="af4">
    <w:name w:val="Текст сноски Знак"/>
    <w:basedOn w:val="a0"/>
    <w:link w:val="af3"/>
    <w:uiPriority w:val="99"/>
    <w:rsid w:val="008A532B"/>
    <w:rPr>
      <w:rFonts w:ascii="Times New Roman" w:hAnsi="Times New Roman"/>
      <w:sz w:val="20"/>
      <w:szCs w:val="20"/>
    </w:rPr>
  </w:style>
  <w:style w:type="character" w:styleId="af5">
    <w:name w:val="footnote reference"/>
    <w:basedOn w:val="a0"/>
    <w:uiPriority w:val="99"/>
    <w:unhideWhenUsed/>
    <w:rsid w:val="008A532B"/>
    <w:rPr>
      <w:vertAlign w:val="superscript"/>
    </w:rPr>
  </w:style>
  <w:style w:type="paragraph" w:styleId="af6">
    <w:name w:val="Title"/>
    <w:basedOn w:val="a"/>
    <w:link w:val="af7"/>
    <w:qFormat/>
    <w:rsid w:val="008A532B"/>
    <w:pPr>
      <w:spacing w:after="0" w:line="240" w:lineRule="auto"/>
      <w:jc w:val="center"/>
    </w:pPr>
    <w:rPr>
      <w:rFonts w:ascii="Times New Roman" w:eastAsia="Times New Roman" w:hAnsi="Times New Roman" w:cs="Times New Roman"/>
      <w:b/>
      <w:bCs/>
      <w:i/>
      <w:iCs/>
      <w:sz w:val="24"/>
      <w:szCs w:val="24"/>
      <w:lang w:eastAsia="ru-RU"/>
    </w:rPr>
  </w:style>
  <w:style w:type="character" w:customStyle="1" w:styleId="af7">
    <w:name w:val="Заголовок Знак"/>
    <w:basedOn w:val="a0"/>
    <w:link w:val="af6"/>
    <w:rsid w:val="008A532B"/>
    <w:rPr>
      <w:rFonts w:ascii="Times New Roman" w:eastAsia="Times New Roman" w:hAnsi="Times New Roman" w:cs="Times New Roman"/>
      <w:b/>
      <w:bCs/>
      <w:i/>
      <w:iCs/>
      <w:sz w:val="24"/>
      <w:szCs w:val="24"/>
      <w:lang w:eastAsia="ru-RU"/>
    </w:rPr>
  </w:style>
  <w:style w:type="table" w:customStyle="1" w:styleId="12">
    <w:name w:val="Сетка таблицы1"/>
    <w:basedOn w:val="a1"/>
    <w:next w:val="a8"/>
    <w:uiPriority w:val="1"/>
    <w:rsid w:val="008A532B"/>
    <w:pPr>
      <w:spacing w:after="0" w:line="240" w:lineRule="auto"/>
    </w:pPr>
    <w:rPr>
      <w:rFonts w:ascii="Times New Roman" w:hAnsi="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8">
    <w:name w:val="Основной текст_"/>
    <w:link w:val="21"/>
    <w:locked/>
    <w:rsid w:val="008A532B"/>
    <w:rPr>
      <w:spacing w:val="1"/>
      <w:shd w:val="clear" w:color="auto" w:fill="FFFFFF"/>
    </w:rPr>
  </w:style>
  <w:style w:type="paragraph" w:customStyle="1" w:styleId="21">
    <w:name w:val="Основной текст2"/>
    <w:basedOn w:val="a"/>
    <w:link w:val="af8"/>
    <w:rsid w:val="008A532B"/>
    <w:pPr>
      <w:widowControl w:val="0"/>
      <w:shd w:val="clear" w:color="auto" w:fill="FFFFFF"/>
      <w:spacing w:after="0" w:line="638" w:lineRule="exact"/>
      <w:jc w:val="center"/>
    </w:pPr>
    <w:rPr>
      <w:spacing w:val="1"/>
    </w:rPr>
  </w:style>
  <w:style w:type="character" w:customStyle="1" w:styleId="22">
    <w:name w:val="Основной текст (2)_"/>
    <w:link w:val="23"/>
    <w:locked/>
    <w:rsid w:val="008A532B"/>
    <w:rPr>
      <w:b/>
      <w:bCs/>
      <w:spacing w:val="1"/>
      <w:sz w:val="23"/>
      <w:szCs w:val="23"/>
      <w:shd w:val="clear" w:color="auto" w:fill="FFFFFF"/>
    </w:rPr>
  </w:style>
  <w:style w:type="paragraph" w:customStyle="1" w:styleId="23">
    <w:name w:val="Основной текст (2)"/>
    <w:basedOn w:val="a"/>
    <w:link w:val="22"/>
    <w:rsid w:val="008A532B"/>
    <w:pPr>
      <w:widowControl w:val="0"/>
      <w:shd w:val="clear" w:color="auto" w:fill="FFFFFF"/>
      <w:spacing w:before="60" w:after="600" w:line="0" w:lineRule="atLeast"/>
      <w:jc w:val="center"/>
    </w:pPr>
    <w:rPr>
      <w:b/>
      <w:bCs/>
      <w:spacing w:val="1"/>
      <w:sz w:val="23"/>
      <w:szCs w:val="23"/>
    </w:rPr>
  </w:style>
  <w:style w:type="character" w:customStyle="1" w:styleId="5">
    <w:name w:val="Основной текст (5)_"/>
    <w:link w:val="50"/>
    <w:locked/>
    <w:rsid w:val="008A532B"/>
    <w:rPr>
      <w:b/>
      <w:bCs/>
      <w:i/>
      <w:iCs/>
      <w:spacing w:val="-2"/>
      <w:sz w:val="13"/>
      <w:szCs w:val="13"/>
      <w:shd w:val="clear" w:color="auto" w:fill="FFFFFF"/>
    </w:rPr>
  </w:style>
  <w:style w:type="paragraph" w:customStyle="1" w:styleId="50">
    <w:name w:val="Основной текст (5)"/>
    <w:basedOn w:val="a"/>
    <w:link w:val="5"/>
    <w:rsid w:val="008A532B"/>
    <w:pPr>
      <w:widowControl w:val="0"/>
      <w:shd w:val="clear" w:color="auto" w:fill="FFFFFF"/>
      <w:spacing w:before="360" w:after="180" w:line="0" w:lineRule="atLeast"/>
    </w:pPr>
    <w:rPr>
      <w:b/>
      <w:bCs/>
      <w:i/>
      <w:iCs/>
      <w:spacing w:val="-2"/>
      <w:sz w:val="13"/>
      <w:szCs w:val="13"/>
    </w:rPr>
  </w:style>
  <w:style w:type="character" w:customStyle="1" w:styleId="13">
    <w:name w:val="Основной текст1"/>
    <w:rsid w:val="008A532B"/>
    <w:rPr>
      <w:rFonts w:ascii="Times New Roman" w:eastAsia="Times New Roman" w:hAnsi="Times New Roman" w:cs="Times New Roman" w:hint="default"/>
      <w:color w:val="000000"/>
      <w:spacing w:val="1"/>
      <w:w w:val="100"/>
      <w:position w:val="0"/>
      <w:sz w:val="24"/>
      <w:szCs w:val="24"/>
      <w:shd w:val="clear" w:color="auto" w:fill="FFFFFF"/>
      <w:lang w:val="ru-RU"/>
    </w:rPr>
  </w:style>
  <w:style w:type="character" w:customStyle="1" w:styleId="blankquestion">
    <w:name w:val="blankquestion"/>
    <w:basedOn w:val="a0"/>
    <w:rsid w:val="008A532B"/>
  </w:style>
  <w:style w:type="paragraph" w:styleId="af9">
    <w:name w:val="endnote text"/>
    <w:basedOn w:val="a"/>
    <w:link w:val="afa"/>
    <w:uiPriority w:val="99"/>
    <w:semiHidden/>
    <w:unhideWhenUsed/>
    <w:rsid w:val="00762264"/>
    <w:pPr>
      <w:spacing w:after="0" w:line="240" w:lineRule="auto"/>
    </w:pPr>
    <w:rPr>
      <w:sz w:val="20"/>
      <w:szCs w:val="20"/>
    </w:rPr>
  </w:style>
  <w:style w:type="character" w:customStyle="1" w:styleId="afa">
    <w:name w:val="Текст концевой сноски Знак"/>
    <w:basedOn w:val="a0"/>
    <w:link w:val="af9"/>
    <w:uiPriority w:val="99"/>
    <w:semiHidden/>
    <w:rsid w:val="00762264"/>
    <w:rPr>
      <w:sz w:val="20"/>
      <w:szCs w:val="20"/>
    </w:rPr>
  </w:style>
  <w:style w:type="character" w:styleId="afb">
    <w:name w:val="endnote reference"/>
    <w:basedOn w:val="a0"/>
    <w:uiPriority w:val="99"/>
    <w:semiHidden/>
    <w:unhideWhenUsed/>
    <w:rsid w:val="00762264"/>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340022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du.gossluzhba.gov.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A80A9A-CEA7-4EA9-9849-48B307CCA5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18</Pages>
  <Words>5272</Words>
  <Characters>30054</Characters>
  <Application>Microsoft Office Word</Application>
  <DocSecurity>0</DocSecurity>
  <Lines>250</Lines>
  <Paragraphs>70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35256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d.v.suhareva@minjust.rkomi.ru</dc:creator>
  <cp:keywords/>
  <dc:description/>
  <cp:lastModifiedBy>Сухарева Дина Владимировна</cp:lastModifiedBy>
  <cp:revision>3</cp:revision>
  <cp:lastPrinted>2021-01-15T06:12:00Z</cp:lastPrinted>
  <dcterms:created xsi:type="dcterms:W3CDTF">2021-04-02T06:21:00Z</dcterms:created>
  <dcterms:modified xsi:type="dcterms:W3CDTF">2021-04-02T06:41:00Z</dcterms:modified>
</cp:coreProperties>
</file>